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40" w:rsidRDefault="00990D40" w:rsidP="00990D40">
      <w:pPr>
        <w:rPr>
          <w:b/>
          <w:sz w:val="24"/>
          <w:szCs w:val="24"/>
        </w:rPr>
      </w:pPr>
      <w:r w:rsidRPr="00990D40">
        <w:rPr>
          <w:b/>
          <w:sz w:val="24"/>
          <w:szCs w:val="24"/>
        </w:rPr>
        <w:t>Liste betreuter Diplomarbeiten</w:t>
      </w:r>
      <w:bookmarkStart w:id="0" w:name="_GoBack"/>
      <w:bookmarkEnd w:id="0"/>
    </w:p>
    <w:p w:rsidR="005A30BE" w:rsidRDefault="005A30BE" w:rsidP="00990D4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2010</w:t>
      </w:r>
    </w:p>
    <w:p w:rsidR="005A30BE" w:rsidRPr="005A30BE" w:rsidRDefault="005A30BE" w:rsidP="005A30BE">
      <w:pPr>
        <w:pStyle w:val="Listenabsatz"/>
        <w:numPr>
          <w:ilvl w:val="0"/>
          <w:numId w:val="17"/>
        </w:numPr>
        <w:rPr>
          <w:sz w:val="24"/>
          <w:szCs w:val="24"/>
        </w:rPr>
      </w:pPr>
      <w:r w:rsidRPr="005A30BE">
        <w:rPr>
          <w:szCs w:val="24"/>
        </w:rPr>
        <w:t>Nutzung von Makro-Farbdaten zur Erweiterung der Schichtcharakterisierung in der Halbleiterfabrikation, Wedekind, Madeleine</w:t>
      </w:r>
    </w:p>
    <w:p w:rsidR="005A30BE" w:rsidRPr="005A30BE" w:rsidRDefault="005A30BE" w:rsidP="005A30BE">
      <w:pPr>
        <w:pStyle w:val="Listenabsatz"/>
        <w:numPr>
          <w:ilvl w:val="0"/>
          <w:numId w:val="17"/>
        </w:numPr>
        <w:rPr>
          <w:sz w:val="24"/>
          <w:szCs w:val="24"/>
          <w:lang w:val="en-US"/>
        </w:rPr>
      </w:pPr>
      <w:r w:rsidRPr="005A30BE">
        <w:rPr>
          <w:sz w:val="24"/>
          <w:szCs w:val="24"/>
        </w:rPr>
        <w:t xml:space="preserve"> </w:t>
      </w:r>
      <w:r w:rsidRPr="005A30BE">
        <w:rPr>
          <w:sz w:val="24"/>
          <w:szCs w:val="24"/>
        </w:rPr>
        <w:tab/>
      </w:r>
      <w:r w:rsidRPr="005A30BE">
        <w:rPr>
          <w:sz w:val="24"/>
          <w:szCs w:val="24"/>
          <w:lang w:val="en-US"/>
        </w:rPr>
        <w:t>2010</w:t>
      </w:r>
    </w:p>
    <w:p w:rsidR="00990D40" w:rsidRDefault="00990D40" w:rsidP="00990D40">
      <w:pPr>
        <w:rPr>
          <w:b/>
          <w:sz w:val="24"/>
          <w:szCs w:val="24"/>
          <w:lang w:val="en-US"/>
        </w:rPr>
      </w:pPr>
      <w:r w:rsidRPr="00990D40">
        <w:rPr>
          <w:b/>
          <w:sz w:val="24"/>
          <w:szCs w:val="24"/>
          <w:lang w:val="en-US"/>
        </w:rPr>
        <w:t>2009</w:t>
      </w:r>
    </w:p>
    <w:p w:rsidR="00A33F2C" w:rsidRDefault="00A33F2C" w:rsidP="00CB7135">
      <w:pPr>
        <w:pStyle w:val="Listenabsatz"/>
        <w:numPr>
          <w:ilvl w:val="0"/>
          <w:numId w:val="6"/>
        </w:numPr>
      </w:pPr>
      <w:r w:rsidRPr="00990D40">
        <w:t>Infrarot-Absorptionsmessung mittels eines Quantenkaskadenlasers an Trockenätzplasmen</w:t>
      </w:r>
      <w:r>
        <w:t xml:space="preserve">, </w:t>
      </w:r>
      <w:r w:rsidRPr="00990D40">
        <w:t>Andreas Kinne</w:t>
      </w:r>
    </w:p>
    <w:p w:rsidR="00A33F2C" w:rsidRPr="00F51208" w:rsidRDefault="00A33F2C" w:rsidP="00CB7135">
      <w:pPr>
        <w:pStyle w:val="Listenabsatz"/>
        <w:numPr>
          <w:ilvl w:val="0"/>
          <w:numId w:val="6"/>
        </w:numPr>
      </w:pPr>
      <w:r w:rsidRPr="00990D40">
        <w:t>Schnelle Durchbruchsmessung und Charakterisierung transienter Effekte an ultradünnen Dielektrika</w:t>
      </w:r>
      <w:r>
        <w:t xml:space="preserve">, </w:t>
      </w:r>
      <w:r w:rsidRPr="00990D40">
        <w:t>Steve Knebel</w:t>
      </w:r>
    </w:p>
    <w:p w:rsidR="00990D40" w:rsidRDefault="00990D40" w:rsidP="00990D40">
      <w:pPr>
        <w:rPr>
          <w:b/>
          <w:sz w:val="24"/>
          <w:szCs w:val="24"/>
          <w:lang w:val="en-US"/>
        </w:rPr>
      </w:pPr>
      <w:r w:rsidRPr="00990D40">
        <w:rPr>
          <w:b/>
          <w:sz w:val="24"/>
          <w:szCs w:val="24"/>
          <w:lang w:val="en-US"/>
        </w:rPr>
        <w:t>2008</w:t>
      </w:r>
    </w:p>
    <w:p w:rsidR="00A33F2C" w:rsidRPr="00CB7135" w:rsidRDefault="00A33F2C" w:rsidP="00CB7135">
      <w:pPr>
        <w:pStyle w:val="Listenabsatz"/>
        <w:numPr>
          <w:ilvl w:val="0"/>
          <w:numId w:val="7"/>
        </w:numPr>
        <w:rPr>
          <w:rFonts w:ascii="Calibri" w:eastAsia="Calibri" w:hAnsi="Calibri" w:cs="Times New Roman"/>
        </w:rPr>
      </w:pPr>
      <w:r w:rsidRPr="00F51208">
        <w:t>Ätzen von Silizium und Si-basierten Schichtsystemen mittels ICP- und ECR-Plasma-Technologien,</w:t>
      </w:r>
      <w:r>
        <w:t xml:space="preserve"> </w:t>
      </w:r>
      <w:r w:rsidRPr="00F51208">
        <w:t>Jens Landrock</w:t>
      </w:r>
      <w:r>
        <w:t xml:space="preserve"> </w:t>
      </w:r>
    </w:p>
    <w:p w:rsidR="00A33F2C" w:rsidRDefault="00A33F2C" w:rsidP="00CB7135">
      <w:pPr>
        <w:pStyle w:val="Listenabsatz"/>
        <w:numPr>
          <w:ilvl w:val="0"/>
          <w:numId w:val="7"/>
        </w:numPr>
      </w:pPr>
      <w:r w:rsidRPr="00CB7135">
        <w:rPr>
          <w:rFonts w:ascii="Calibri" w:eastAsia="Calibri" w:hAnsi="Calibri" w:cs="Times New Roman"/>
        </w:rPr>
        <w:t>Untersuchung zur mechanischen Zuverlässigkeit von On-Chip    Intercon</w:t>
      </w:r>
      <w:r w:rsidRPr="00CB7135">
        <w:rPr>
          <w:rFonts w:ascii="Calibri" w:eastAsia="Calibri" w:hAnsi="Calibri" w:cs="Times New Roman"/>
        </w:rPr>
        <w:softHyphen/>
        <w:t>nect-Strukturen in Hochleistungsmikroprozessoren</w:t>
      </w:r>
      <w:r>
        <w:t xml:space="preserve">, </w:t>
      </w:r>
      <w:r w:rsidRPr="00CB7135">
        <w:rPr>
          <w:rFonts w:ascii="Calibri" w:eastAsia="Calibri" w:hAnsi="Calibri" w:cs="Times New Roman"/>
        </w:rPr>
        <w:t>Frank Lindert</w:t>
      </w:r>
    </w:p>
    <w:p w:rsidR="00A33F2C" w:rsidRDefault="00A33F2C" w:rsidP="00CB7135">
      <w:pPr>
        <w:pStyle w:val="Listenabsatz"/>
        <w:numPr>
          <w:ilvl w:val="0"/>
          <w:numId w:val="7"/>
        </w:numPr>
      </w:pPr>
      <w:r w:rsidRPr="00CB7135">
        <w:rPr>
          <w:rFonts w:ascii="Calibri" w:eastAsia="Calibri" w:hAnsi="Calibri" w:cs="Times New Roman"/>
        </w:rPr>
        <w:t>Charakterisierung des Gate-</w:t>
      </w:r>
      <w:proofErr w:type="spellStart"/>
      <w:r w:rsidRPr="00CB7135">
        <w:rPr>
          <w:rFonts w:ascii="Calibri" w:eastAsia="Calibri" w:hAnsi="Calibri" w:cs="Times New Roman"/>
        </w:rPr>
        <w:t>Layers</w:t>
      </w:r>
      <w:proofErr w:type="spellEnd"/>
      <w:r w:rsidRPr="00CB7135">
        <w:rPr>
          <w:rFonts w:ascii="Calibri" w:eastAsia="Calibri" w:hAnsi="Calibri" w:cs="Times New Roman"/>
        </w:rPr>
        <w:t xml:space="preserve"> in AMDs Sub-50nm-Technologie auf einer </w:t>
      </w:r>
      <w:proofErr w:type="spellStart"/>
      <w:r w:rsidRPr="00CB7135">
        <w:rPr>
          <w:rFonts w:ascii="Calibri" w:eastAsia="Calibri" w:hAnsi="Calibri" w:cs="Times New Roman"/>
        </w:rPr>
        <w:t>Immersionslithographieanlage</w:t>
      </w:r>
      <w:proofErr w:type="spellEnd"/>
      <w:r w:rsidRPr="00CB7135">
        <w:rPr>
          <w:rFonts w:ascii="Calibri" w:eastAsia="Calibri" w:hAnsi="Calibri" w:cs="Times New Roman"/>
        </w:rPr>
        <w:t xml:space="preserve"> der neuesten Generation</w:t>
      </w:r>
      <w:r>
        <w:t xml:space="preserve">, </w:t>
      </w:r>
      <w:r w:rsidRPr="00CB7135">
        <w:rPr>
          <w:rFonts w:ascii="Calibri" w:eastAsia="Calibri" w:hAnsi="Calibri" w:cs="Times New Roman"/>
        </w:rPr>
        <w:t>Mandy Müller</w:t>
      </w:r>
    </w:p>
    <w:p w:rsidR="00A33F2C" w:rsidRDefault="00A33F2C" w:rsidP="00CB7135">
      <w:pPr>
        <w:pStyle w:val="Listenabsatz"/>
        <w:numPr>
          <w:ilvl w:val="0"/>
          <w:numId w:val="7"/>
        </w:numPr>
      </w:pPr>
      <w:r w:rsidRPr="00F51208">
        <w:t>Analyse und Verbesserung des Siebdruckprozesses in der Solarzellenfer</w:t>
      </w:r>
      <w:r w:rsidRPr="00F51208">
        <w:softHyphen/>
        <w:t>tigung</w:t>
      </w:r>
      <w:r>
        <w:t xml:space="preserve">, </w:t>
      </w:r>
      <w:r w:rsidRPr="00F51208">
        <w:t>Steve Müller</w:t>
      </w:r>
    </w:p>
    <w:p w:rsidR="00A33F2C" w:rsidRDefault="00A33F2C" w:rsidP="00CB7135">
      <w:pPr>
        <w:pStyle w:val="Listenabsatz"/>
        <w:numPr>
          <w:ilvl w:val="0"/>
          <w:numId w:val="7"/>
        </w:numPr>
      </w:pPr>
      <w:r w:rsidRPr="00F51208">
        <w:t>Charakterisierung von Ätzplasmen</w:t>
      </w:r>
      <w:r>
        <w:t xml:space="preserve">, </w:t>
      </w:r>
      <w:r w:rsidRPr="00F51208">
        <w:t>Stefan Riedel</w:t>
      </w:r>
    </w:p>
    <w:p w:rsidR="00A33F2C" w:rsidRPr="00CB7135" w:rsidRDefault="00A33F2C" w:rsidP="00CB7135">
      <w:pPr>
        <w:pStyle w:val="Listenabsatz"/>
        <w:numPr>
          <w:ilvl w:val="0"/>
          <w:numId w:val="7"/>
        </w:numPr>
        <w:rPr>
          <w:b/>
          <w:sz w:val="24"/>
          <w:szCs w:val="24"/>
        </w:rPr>
      </w:pPr>
      <w:r w:rsidRPr="00F51208">
        <w:t xml:space="preserve">Elektrische und strukturelle Charakterisierung von </w:t>
      </w:r>
      <w:proofErr w:type="spellStart"/>
      <w:r w:rsidRPr="00F51208">
        <w:t>hafniumbasierten</w:t>
      </w:r>
      <w:proofErr w:type="spellEnd"/>
      <w:r w:rsidRPr="00F51208">
        <w:t xml:space="preserve"> </w:t>
      </w:r>
      <w:r>
        <w:t xml:space="preserve"> </w:t>
      </w:r>
      <w:r w:rsidRPr="00F51208">
        <w:t xml:space="preserve"> high-k Dielektrika für DRAM-Anwendungen</w:t>
      </w:r>
      <w:r>
        <w:t xml:space="preserve">, </w:t>
      </w:r>
      <w:r w:rsidRPr="00F51208">
        <w:t>Martin Tilke</w:t>
      </w:r>
    </w:p>
    <w:p w:rsidR="00990D40" w:rsidRPr="00A33F2C" w:rsidRDefault="00990D40" w:rsidP="00990D40">
      <w:pPr>
        <w:rPr>
          <w:b/>
          <w:sz w:val="24"/>
          <w:szCs w:val="24"/>
        </w:rPr>
      </w:pPr>
      <w:r w:rsidRPr="00A33F2C">
        <w:rPr>
          <w:b/>
          <w:sz w:val="24"/>
          <w:szCs w:val="24"/>
        </w:rPr>
        <w:t>2007</w:t>
      </w:r>
    </w:p>
    <w:p w:rsidR="00990D40" w:rsidRDefault="00EE1C6C" w:rsidP="00CB7135">
      <w:pPr>
        <w:pStyle w:val="Listenabsatz"/>
        <w:numPr>
          <w:ilvl w:val="0"/>
          <w:numId w:val="9"/>
        </w:numPr>
      </w:pPr>
      <w:hyperlink r:id="rId5" w:history="1">
        <w:r w:rsidR="00990D40">
          <w:rPr>
            <w:rStyle w:val="Hyperlink"/>
          </w:rPr>
          <w:t>Bestimmung der Neutralgastemperatur im Plasma Bulk eines Plasmaätzreaktors</w:t>
        </w:r>
      </w:hyperlink>
      <w:r w:rsidR="00990D40">
        <w:t xml:space="preserve">  Barth, Sven  </w:t>
      </w:r>
    </w:p>
    <w:p w:rsidR="00990D40" w:rsidRPr="00CB7135" w:rsidRDefault="00EE1C6C" w:rsidP="00CB7135">
      <w:pPr>
        <w:pStyle w:val="Listenabsatz"/>
        <w:numPr>
          <w:ilvl w:val="0"/>
          <w:numId w:val="9"/>
        </w:numPr>
        <w:rPr>
          <w:lang w:val="en-US"/>
        </w:rPr>
      </w:pPr>
      <w:hyperlink r:id="rId6" w:history="1">
        <w:r w:rsidR="00990D40" w:rsidRPr="00CB7135">
          <w:rPr>
            <w:rStyle w:val="Hyperlink"/>
            <w:lang w:val="en-US"/>
          </w:rPr>
          <w:t>Experimental and theoretical investigation of mechanical stresses in Through-Silicon-</w:t>
        </w:r>
        <w:proofErr w:type="spellStart"/>
        <w:r w:rsidR="00990D40" w:rsidRPr="00CB7135">
          <w:rPr>
            <w:rStyle w:val="Hyperlink"/>
            <w:lang w:val="en-US"/>
          </w:rPr>
          <w:t>Vias</w:t>
        </w:r>
        <w:proofErr w:type="spellEnd"/>
        <w:r w:rsidR="00990D40" w:rsidRPr="00CB7135">
          <w:rPr>
            <w:rStyle w:val="Hyperlink"/>
            <w:lang w:val="en-US"/>
          </w:rPr>
          <w:t xml:space="preserve"> (TSV)</w:t>
        </w:r>
      </w:hyperlink>
      <w:r w:rsidR="00A33F2C" w:rsidRPr="00CB7135">
        <w:rPr>
          <w:lang w:val="en-US"/>
        </w:rPr>
        <w:t xml:space="preserve">  </w:t>
      </w:r>
      <w:proofErr w:type="spellStart"/>
      <w:r w:rsidR="00A33F2C" w:rsidRPr="00CB7135">
        <w:rPr>
          <w:lang w:val="en-US"/>
        </w:rPr>
        <w:t>Brückner</w:t>
      </w:r>
      <w:proofErr w:type="spellEnd"/>
      <w:r w:rsidR="00A33F2C" w:rsidRPr="00CB7135">
        <w:rPr>
          <w:lang w:val="en-US"/>
        </w:rPr>
        <w:t>, John</w:t>
      </w:r>
    </w:p>
    <w:p w:rsidR="00990D40" w:rsidRDefault="00EE1C6C" w:rsidP="00CB7135">
      <w:pPr>
        <w:pStyle w:val="Listenabsatz"/>
        <w:numPr>
          <w:ilvl w:val="0"/>
          <w:numId w:val="9"/>
        </w:numPr>
      </w:pPr>
      <w:hyperlink r:id="rId7" w:history="1">
        <w:r w:rsidR="00990D40">
          <w:rPr>
            <w:rStyle w:val="Hyperlink"/>
          </w:rPr>
          <w:t xml:space="preserve">Optimierung von Produktparametern für </w:t>
        </w:r>
        <w:proofErr w:type="spellStart"/>
        <w:r w:rsidR="00990D40">
          <w:rPr>
            <w:rStyle w:val="Hyperlink"/>
          </w:rPr>
          <w:t>Photomasken</w:t>
        </w:r>
        <w:proofErr w:type="spellEnd"/>
        <w:r w:rsidR="00990D40">
          <w:rPr>
            <w:rStyle w:val="Hyperlink"/>
          </w:rPr>
          <w:t xml:space="preserve"> durch Applikation leitfähiger Schichten in der Elektronenstrahllithografie</w:t>
        </w:r>
      </w:hyperlink>
      <w:r w:rsidR="00990D40">
        <w:t xml:space="preserve">  Mothes,</w:t>
      </w:r>
      <w:r w:rsidR="00A33F2C">
        <w:t xml:space="preserve"> </w:t>
      </w:r>
      <w:r w:rsidR="00990D40">
        <w:t>Leif</w:t>
      </w:r>
      <w:r w:rsidR="00A33F2C">
        <w:t xml:space="preserve"> </w:t>
      </w:r>
      <w:r w:rsidR="00990D40">
        <w:t xml:space="preserve">    </w:t>
      </w:r>
    </w:p>
    <w:p w:rsidR="00990D40" w:rsidRDefault="00EE1C6C" w:rsidP="00CB7135">
      <w:pPr>
        <w:pStyle w:val="Listenabsatz"/>
        <w:numPr>
          <w:ilvl w:val="0"/>
          <w:numId w:val="9"/>
        </w:numPr>
      </w:pPr>
      <w:hyperlink r:id="rId8" w:history="1">
        <w:r w:rsidR="00990D40">
          <w:rPr>
            <w:rStyle w:val="Hyperlink"/>
          </w:rPr>
          <w:t>Untersuchung der Ursachen und Auswirkungen zu hoher Wafer-Entlade-Temperaturen aus Hochtemperaturprozesstools in der 300mm- Halbleiterfertigung</w:t>
        </w:r>
      </w:hyperlink>
      <w:r w:rsidR="00990D40">
        <w:t xml:space="preserve">  Nickel, Markus     </w:t>
      </w:r>
    </w:p>
    <w:p w:rsidR="00990D40" w:rsidRDefault="00EE1C6C" w:rsidP="00CB7135">
      <w:pPr>
        <w:pStyle w:val="Listenabsatz"/>
        <w:numPr>
          <w:ilvl w:val="0"/>
          <w:numId w:val="9"/>
        </w:numPr>
      </w:pPr>
      <w:hyperlink r:id="rId9" w:history="1">
        <w:r w:rsidR="00990D40">
          <w:rPr>
            <w:rStyle w:val="Hyperlink"/>
          </w:rPr>
          <w:t xml:space="preserve">Untersuchung mechanischer Spannungen von Siliziumschichten auf </w:t>
        </w:r>
        <w:proofErr w:type="spellStart"/>
        <w:r w:rsidR="00990D40">
          <w:rPr>
            <w:rStyle w:val="Hyperlink"/>
          </w:rPr>
          <w:t>planaren</w:t>
        </w:r>
        <w:proofErr w:type="spellEnd"/>
        <w:r w:rsidR="00990D40">
          <w:rPr>
            <w:rStyle w:val="Hyperlink"/>
          </w:rPr>
          <w:t xml:space="preserve"> Siliziumwafern.</w:t>
        </w:r>
      </w:hyperlink>
      <w:r w:rsidR="00990D40">
        <w:t xml:space="preserve">  Förster, Matthias</w:t>
      </w:r>
      <w:r w:rsidR="00A33F2C">
        <w:t xml:space="preserve"> </w:t>
      </w:r>
    </w:p>
    <w:p w:rsidR="00990D40" w:rsidRPr="00A33F2C" w:rsidRDefault="00990D40" w:rsidP="00990D40">
      <w:pPr>
        <w:rPr>
          <w:b/>
          <w:sz w:val="24"/>
          <w:szCs w:val="24"/>
        </w:rPr>
      </w:pPr>
      <w:r w:rsidRPr="00A33F2C">
        <w:rPr>
          <w:b/>
          <w:sz w:val="24"/>
          <w:szCs w:val="24"/>
        </w:rPr>
        <w:t>2006</w:t>
      </w:r>
    </w:p>
    <w:p w:rsidR="00990D40" w:rsidRDefault="00EE1C6C" w:rsidP="00CB7135">
      <w:pPr>
        <w:pStyle w:val="Listenabsatz"/>
        <w:numPr>
          <w:ilvl w:val="0"/>
          <w:numId w:val="10"/>
        </w:numPr>
      </w:pPr>
      <w:hyperlink r:id="rId10" w:history="1">
        <w:r w:rsidR="00990D40">
          <w:rPr>
            <w:rStyle w:val="Hyperlink"/>
          </w:rPr>
          <w:t xml:space="preserve">Prozessevaluation </w:t>
        </w:r>
        <w:proofErr w:type="spellStart"/>
        <w:r w:rsidR="00990D40">
          <w:rPr>
            <w:rStyle w:val="Hyperlink"/>
          </w:rPr>
          <w:t>KrF</w:t>
        </w:r>
        <w:proofErr w:type="spellEnd"/>
        <w:r w:rsidR="00990D40">
          <w:rPr>
            <w:rStyle w:val="Hyperlink"/>
          </w:rPr>
          <w:t xml:space="preserve"> Lithographie +RELACS</w:t>
        </w:r>
      </w:hyperlink>
      <w:r w:rsidR="00990D40">
        <w:t xml:space="preserve">  Zimmerman</w:t>
      </w:r>
      <w:r w:rsidR="00A33F2C">
        <w:t xml:space="preserve">n, Roy </w:t>
      </w:r>
    </w:p>
    <w:p w:rsidR="00990D40" w:rsidRDefault="00EE1C6C" w:rsidP="00CB7135">
      <w:pPr>
        <w:pStyle w:val="Listenabsatz"/>
        <w:numPr>
          <w:ilvl w:val="0"/>
          <w:numId w:val="10"/>
        </w:numPr>
      </w:pPr>
      <w:hyperlink r:id="rId11" w:history="1">
        <w:r w:rsidR="00990D40">
          <w:rPr>
            <w:rStyle w:val="Hyperlink"/>
          </w:rPr>
          <w:t>Regionale und lokale Albedo im UV-Spektralbereich</w:t>
        </w:r>
      </w:hyperlink>
      <w:r w:rsidR="00990D40">
        <w:t xml:space="preserve">  Bucars, Nicole  </w:t>
      </w:r>
    </w:p>
    <w:p w:rsidR="00CB7135" w:rsidRDefault="00CB7135" w:rsidP="00CB7135">
      <w:pPr>
        <w:pStyle w:val="Listenabsatz"/>
        <w:numPr>
          <w:ilvl w:val="0"/>
          <w:numId w:val="10"/>
        </w:numPr>
      </w:pPr>
      <w:r w:rsidRPr="00F51208">
        <w:t xml:space="preserve">Analyse und Optimierung eines Verfahrens zur Bewertung ökologischer Potenziale von Fahrzeugkomponenten mit dem Ziel der „Best </w:t>
      </w:r>
      <w:proofErr w:type="spellStart"/>
      <w:r w:rsidRPr="00F51208">
        <w:t>of</w:t>
      </w:r>
      <w:proofErr w:type="spellEnd"/>
      <w:r w:rsidRPr="00F51208">
        <w:t xml:space="preserve"> Practice“ Ermittlung von Türsystemen</w:t>
      </w:r>
      <w:r>
        <w:t>,</w:t>
      </w:r>
      <w:r w:rsidRPr="00F51208">
        <w:t xml:space="preserve"> Jens </w:t>
      </w:r>
      <w:proofErr w:type="spellStart"/>
      <w:r w:rsidRPr="00F51208">
        <w:t>Dietel</w:t>
      </w:r>
      <w:proofErr w:type="spellEnd"/>
      <w:r>
        <w:t xml:space="preserve"> </w:t>
      </w:r>
    </w:p>
    <w:p w:rsidR="00CB7135" w:rsidRDefault="00CB7135" w:rsidP="00CB7135">
      <w:pPr>
        <w:pStyle w:val="Listenabsatz"/>
        <w:numPr>
          <w:ilvl w:val="0"/>
          <w:numId w:val="10"/>
        </w:numPr>
      </w:pPr>
      <w:r w:rsidRPr="00F51208">
        <w:t>Untersuchungen zu Verlusten an Aerosolpartikeln in langen rohrför</w:t>
      </w:r>
      <w:r w:rsidRPr="00F51208">
        <w:softHyphen/>
        <w:t xml:space="preserve">migen </w:t>
      </w:r>
      <w:proofErr w:type="spellStart"/>
      <w:r w:rsidRPr="00F51208">
        <w:t>Probenahmesystemen</w:t>
      </w:r>
      <w:proofErr w:type="spellEnd"/>
      <w:r w:rsidRPr="00F51208">
        <w:t>, Katja Stopfkuchen</w:t>
      </w:r>
    </w:p>
    <w:p w:rsidR="00CB7135" w:rsidRDefault="00CB7135" w:rsidP="00CB7135">
      <w:pPr>
        <w:pStyle w:val="Listenabsatz"/>
        <w:numPr>
          <w:ilvl w:val="0"/>
          <w:numId w:val="10"/>
        </w:numPr>
      </w:pPr>
      <w:r w:rsidRPr="00CB7135">
        <w:rPr>
          <w:rFonts w:ascii="Calibri" w:eastAsia="Calibri" w:hAnsi="Calibri" w:cs="Times New Roman"/>
        </w:rPr>
        <w:t xml:space="preserve">Charakterisierung </w:t>
      </w:r>
      <w:proofErr w:type="spellStart"/>
      <w:r w:rsidRPr="00CB7135">
        <w:rPr>
          <w:rFonts w:ascii="Calibri" w:eastAsia="Calibri" w:hAnsi="Calibri" w:cs="Times New Roman"/>
        </w:rPr>
        <w:t>gesputterter</w:t>
      </w:r>
      <w:proofErr w:type="spellEnd"/>
      <w:r w:rsidRPr="00CB7135">
        <w:rPr>
          <w:rFonts w:ascii="Calibri" w:eastAsia="Calibri" w:hAnsi="Calibri" w:cs="Times New Roman"/>
        </w:rPr>
        <w:t xml:space="preserve"> Nanometer-Schichten auf Tantal- und    </w:t>
      </w:r>
      <w:proofErr w:type="spellStart"/>
      <w:r w:rsidRPr="00CB7135">
        <w:rPr>
          <w:rFonts w:ascii="Calibri" w:eastAsia="Calibri" w:hAnsi="Calibri" w:cs="Times New Roman"/>
        </w:rPr>
        <w:t>Tan</w:t>
      </w:r>
      <w:r w:rsidRPr="00CB7135">
        <w:rPr>
          <w:rFonts w:ascii="Calibri" w:eastAsia="Calibri" w:hAnsi="Calibri" w:cs="Times New Roman"/>
        </w:rPr>
        <w:softHyphen/>
        <w:t>talnitridbasis</w:t>
      </w:r>
      <w:proofErr w:type="spellEnd"/>
      <w:r w:rsidRPr="00CB7135">
        <w:rPr>
          <w:rFonts w:ascii="Calibri" w:eastAsia="Calibri" w:hAnsi="Calibri" w:cs="Times New Roman"/>
        </w:rPr>
        <w:t xml:space="preserve"> mittels </w:t>
      </w:r>
      <w:proofErr w:type="spellStart"/>
      <w:r w:rsidRPr="00CB7135">
        <w:rPr>
          <w:rFonts w:ascii="Calibri" w:eastAsia="Calibri" w:hAnsi="Calibri" w:cs="Times New Roman"/>
        </w:rPr>
        <w:t>Photoelektronenspektroskopie</w:t>
      </w:r>
      <w:proofErr w:type="spellEnd"/>
      <w:r w:rsidRPr="00CB7135">
        <w:rPr>
          <w:rFonts w:ascii="Calibri" w:eastAsia="Calibri" w:hAnsi="Calibri" w:cs="Times New Roman"/>
        </w:rPr>
        <w:t xml:space="preserve"> und Rastertunnel</w:t>
      </w:r>
      <w:r w:rsidRPr="00CB7135">
        <w:rPr>
          <w:rFonts w:ascii="Calibri" w:eastAsia="Calibri" w:hAnsi="Calibri" w:cs="Times New Roman"/>
        </w:rPr>
        <w:softHyphen/>
        <w:t>mikro</w:t>
      </w:r>
      <w:r w:rsidRPr="00CB7135">
        <w:rPr>
          <w:rFonts w:ascii="Calibri" w:eastAsia="Calibri" w:hAnsi="Calibri" w:cs="Times New Roman"/>
        </w:rPr>
        <w:softHyphen/>
        <w:t>skopie, Alexander Fülle</w:t>
      </w:r>
    </w:p>
    <w:p w:rsidR="00CB7135" w:rsidRDefault="00CB7135" w:rsidP="00CB7135"/>
    <w:p w:rsidR="00990D40" w:rsidRDefault="00990D40" w:rsidP="00990D40">
      <w:pPr>
        <w:rPr>
          <w:b/>
          <w:sz w:val="24"/>
          <w:szCs w:val="24"/>
          <w:lang w:val="en-US"/>
        </w:rPr>
      </w:pPr>
      <w:r w:rsidRPr="00990D40">
        <w:rPr>
          <w:b/>
          <w:sz w:val="24"/>
          <w:szCs w:val="24"/>
          <w:lang w:val="en-US"/>
        </w:rPr>
        <w:t>2005</w:t>
      </w:r>
    </w:p>
    <w:p w:rsidR="00A33F2C" w:rsidRPr="00CB7135" w:rsidRDefault="00A33F2C" w:rsidP="00CB7135">
      <w:pPr>
        <w:pStyle w:val="Listenabsatz"/>
        <w:numPr>
          <w:ilvl w:val="0"/>
          <w:numId w:val="11"/>
        </w:numPr>
        <w:rPr>
          <w:rFonts w:ascii="Calibri" w:eastAsia="Calibri" w:hAnsi="Calibri" w:cs="Times New Roman"/>
        </w:rPr>
      </w:pPr>
      <w:r w:rsidRPr="00CB7135">
        <w:rPr>
          <w:rFonts w:ascii="Calibri" w:eastAsia="Calibri" w:hAnsi="Calibri" w:cs="Times New Roman"/>
        </w:rPr>
        <w:t>Vergleich des Emissionsverhaltens unterschiedlicher Substanzgrup</w:t>
      </w:r>
      <w:r w:rsidRPr="00CB7135">
        <w:rPr>
          <w:rFonts w:ascii="Calibri" w:eastAsia="Calibri" w:hAnsi="Calibri" w:cs="Times New Roman"/>
        </w:rPr>
        <w:softHyphen/>
        <w:t>pen im Prüfkammerexperiment unter statischen und dynamischen Bedingungen, Ronny Löffler</w:t>
      </w:r>
    </w:p>
    <w:p w:rsidR="00CB7135" w:rsidRPr="00CB7135" w:rsidRDefault="00195902" w:rsidP="00CB7135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CB7135">
        <w:rPr>
          <w:sz w:val="24"/>
          <w:szCs w:val="24"/>
        </w:rPr>
        <w:t>Untersuchung eines Salpetersäure-Messsystems für den Einsatz auf einem Höhenforschungsflugzeug</w:t>
      </w:r>
      <w:r w:rsidR="006249AD" w:rsidRPr="00CB7135">
        <w:rPr>
          <w:sz w:val="24"/>
          <w:szCs w:val="24"/>
        </w:rPr>
        <w:t xml:space="preserve">, </w:t>
      </w:r>
      <w:r w:rsidRPr="00CB7135">
        <w:rPr>
          <w:sz w:val="24"/>
          <w:szCs w:val="24"/>
        </w:rPr>
        <w:t>Christian Meyer</w:t>
      </w:r>
      <w:r w:rsidR="00CB7135" w:rsidRPr="00CB7135">
        <w:rPr>
          <w:sz w:val="24"/>
          <w:szCs w:val="24"/>
        </w:rPr>
        <w:t xml:space="preserve"> </w:t>
      </w:r>
    </w:p>
    <w:p w:rsidR="00990D40" w:rsidRDefault="00990D40" w:rsidP="00990D40">
      <w:pPr>
        <w:rPr>
          <w:b/>
          <w:sz w:val="24"/>
          <w:szCs w:val="24"/>
          <w:lang w:val="en-US"/>
        </w:rPr>
      </w:pPr>
      <w:r w:rsidRPr="00990D40">
        <w:rPr>
          <w:b/>
          <w:sz w:val="24"/>
          <w:szCs w:val="24"/>
          <w:lang w:val="en-US"/>
        </w:rPr>
        <w:t>2004</w:t>
      </w:r>
    </w:p>
    <w:p w:rsidR="00990D40" w:rsidRDefault="00990D40" w:rsidP="00990D4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2003</w:t>
      </w:r>
    </w:p>
    <w:p w:rsidR="00990D40" w:rsidRDefault="00990D40" w:rsidP="00990D4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2002</w:t>
      </w:r>
    </w:p>
    <w:p w:rsidR="00990D40" w:rsidRDefault="00990D40" w:rsidP="00990D4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2001</w:t>
      </w:r>
    </w:p>
    <w:p w:rsidR="00990D40" w:rsidRPr="00CB7135" w:rsidRDefault="00EE1C6C" w:rsidP="00CB7135">
      <w:pPr>
        <w:pStyle w:val="Listenabsatz"/>
        <w:numPr>
          <w:ilvl w:val="0"/>
          <w:numId w:val="12"/>
        </w:numPr>
        <w:rPr>
          <w:lang w:val="en-US"/>
        </w:rPr>
      </w:pPr>
      <w:hyperlink r:id="rId12" w:history="1">
        <w:r w:rsidR="00990D40" w:rsidRPr="00CB7135">
          <w:rPr>
            <w:rStyle w:val="Hyperlink"/>
            <w:lang w:val="en-US"/>
          </w:rPr>
          <w:t xml:space="preserve">A computational study for </w:t>
        </w:r>
        <w:proofErr w:type="spellStart"/>
        <w:r w:rsidR="00990D40" w:rsidRPr="00CB7135">
          <w:rPr>
            <w:rStyle w:val="Hyperlink"/>
            <w:lang w:val="en-US"/>
          </w:rPr>
          <w:t>mockling</w:t>
        </w:r>
        <w:proofErr w:type="spellEnd"/>
        <w:r w:rsidR="00990D40" w:rsidRPr="00CB7135">
          <w:rPr>
            <w:rStyle w:val="Hyperlink"/>
            <w:lang w:val="en-US"/>
          </w:rPr>
          <w:t xml:space="preserve"> class I MHC binding peptides</w:t>
        </w:r>
      </w:hyperlink>
      <w:r w:rsidR="00990D40" w:rsidRPr="00CB7135">
        <w:rPr>
          <w:lang w:val="en-US"/>
        </w:rPr>
        <w:t xml:space="preserve">   Fickel, Simon</w:t>
      </w:r>
      <w:r w:rsidR="00A33F2C" w:rsidRPr="00CB7135">
        <w:rPr>
          <w:lang w:val="en-US"/>
        </w:rPr>
        <w:t>etta  </w:t>
      </w:r>
    </w:p>
    <w:p w:rsidR="00990D40" w:rsidRDefault="00EE1C6C" w:rsidP="00CB7135">
      <w:pPr>
        <w:pStyle w:val="Listenabsatz"/>
        <w:numPr>
          <w:ilvl w:val="0"/>
          <w:numId w:val="12"/>
        </w:numPr>
      </w:pPr>
      <w:hyperlink r:id="rId13" w:history="1">
        <w:r w:rsidR="00990D40">
          <w:rPr>
            <w:rStyle w:val="Hyperlink"/>
          </w:rPr>
          <w:t>Untersuchungen zur Bestimmung von Nitrat in Abwasser mit Hilfe der UV-Spektroskopie</w:t>
        </w:r>
      </w:hyperlink>
      <w:r w:rsidR="00990D40">
        <w:t xml:space="preserve">  Hennig, Tabea    </w:t>
      </w:r>
    </w:p>
    <w:p w:rsidR="00195902" w:rsidRPr="00A33F2C" w:rsidRDefault="00990D40">
      <w:pPr>
        <w:rPr>
          <w:lang w:val="en-US"/>
        </w:rPr>
      </w:pPr>
      <w:r>
        <w:rPr>
          <w:b/>
          <w:sz w:val="24"/>
          <w:szCs w:val="24"/>
          <w:lang w:val="en-US"/>
        </w:rPr>
        <w:t>2000</w:t>
      </w:r>
      <w:r w:rsidR="00195902" w:rsidRPr="00A33F2C">
        <w:rPr>
          <w:lang w:val="en-US"/>
        </w:rPr>
        <w:t> </w:t>
      </w:r>
    </w:p>
    <w:p w:rsidR="00EA52A8" w:rsidRPr="00CB7135" w:rsidRDefault="00EE1C6C" w:rsidP="00CB7135">
      <w:pPr>
        <w:pStyle w:val="Listenabsatz"/>
        <w:numPr>
          <w:ilvl w:val="0"/>
          <w:numId w:val="13"/>
        </w:numPr>
        <w:rPr>
          <w:lang w:val="en-US"/>
        </w:rPr>
      </w:pPr>
      <w:hyperlink r:id="rId14" w:history="1">
        <w:r w:rsidR="00195902" w:rsidRPr="00CB7135">
          <w:rPr>
            <w:rStyle w:val="Hyperlink"/>
            <w:lang w:val="en-US"/>
          </w:rPr>
          <w:t>Computation of Color Ratios using LITE Data</w:t>
        </w:r>
      </w:hyperlink>
      <w:r w:rsidR="00195902" w:rsidRPr="00CB7135">
        <w:rPr>
          <w:lang w:val="en-US"/>
        </w:rPr>
        <w:t xml:space="preserve">  Mü</w:t>
      </w:r>
      <w:r w:rsidR="00990D40" w:rsidRPr="00CB7135">
        <w:rPr>
          <w:lang w:val="en-US"/>
        </w:rPr>
        <w:t xml:space="preserve">ller, Robert  </w:t>
      </w:r>
      <w:r w:rsidR="00195902" w:rsidRPr="00CB7135">
        <w:rPr>
          <w:lang w:val="en-US"/>
        </w:rPr>
        <w:t xml:space="preserve">  </w:t>
      </w:r>
    </w:p>
    <w:p w:rsidR="00195902" w:rsidRDefault="00EE1C6C" w:rsidP="00CB7135">
      <w:pPr>
        <w:pStyle w:val="Listenabsatz"/>
        <w:numPr>
          <w:ilvl w:val="0"/>
          <w:numId w:val="13"/>
        </w:numPr>
      </w:pPr>
      <w:hyperlink r:id="rId15" w:history="1">
        <w:r w:rsidR="00195902">
          <w:rPr>
            <w:rStyle w:val="Hyperlink"/>
          </w:rPr>
          <w:t>Der Einsatz von SOL-Gel-Glas-</w:t>
        </w:r>
        <w:proofErr w:type="spellStart"/>
        <w:r w:rsidR="00195902">
          <w:rPr>
            <w:rStyle w:val="Hyperlink"/>
          </w:rPr>
          <w:t>Immunadsorbern</w:t>
        </w:r>
        <w:proofErr w:type="spellEnd"/>
        <w:r w:rsidR="00195902">
          <w:rPr>
            <w:rStyle w:val="Hyperlink"/>
          </w:rPr>
          <w:t xml:space="preserve"> im Bio-Monitoring am Beispiel der HPCC-Analytik von </w:t>
        </w:r>
        <w:proofErr w:type="spellStart"/>
        <w:r w:rsidR="00195902">
          <w:rPr>
            <w:rStyle w:val="Hyperlink"/>
          </w:rPr>
          <w:t>hydroxylierten</w:t>
        </w:r>
        <w:proofErr w:type="spellEnd"/>
        <w:r w:rsidR="00195902">
          <w:rPr>
            <w:rStyle w:val="Hyperlink"/>
          </w:rPr>
          <w:t xml:space="preserve"> polyzyklischen Aromaten im Urin</w:t>
        </w:r>
      </w:hyperlink>
      <w:r w:rsidR="00195902">
        <w:t xml:space="preserve">  Maie</w:t>
      </w:r>
      <w:r w:rsidR="00990D40">
        <w:t xml:space="preserve">r, Gottfried   </w:t>
      </w:r>
      <w:r w:rsidR="00195902">
        <w:t xml:space="preserve">   </w:t>
      </w:r>
    </w:p>
    <w:p w:rsidR="00A33F2C" w:rsidRPr="00A33F2C" w:rsidRDefault="00A33F2C">
      <w:pPr>
        <w:rPr>
          <w:b/>
          <w:sz w:val="24"/>
        </w:rPr>
      </w:pPr>
      <w:r w:rsidRPr="00A33F2C">
        <w:rPr>
          <w:b/>
          <w:sz w:val="24"/>
        </w:rPr>
        <w:t>1999</w:t>
      </w:r>
    </w:p>
    <w:p w:rsidR="00195902" w:rsidRDefault="00EE1C6C" w:rsidP="00CB7135">
      <w:pPr>
        <w:pStyle w:val="Listenabsatz"/>
        <w:numPr>
          <w:ilvl w:val="0"/>
          <w:numId w:val="14"/>
        </w:numPr>
      </w:pPr>
      <w:hyperlink r:id="rId16" w:history="1">
        <w:r w:rsidR="00195902">
          <w:rPr>
            <w:rStyle w:val="Hyperlink"/>
          </w:rPr>
          <w:t>Modifikation und Kalibrierung eines Rußphotometers für die Messung von Rußproben eines automatischen Aerosolprobensammlers auf einem kommerziellen Flugzeug</w:t>
        </w:r>
      </w:hyperlink>
      <w:r w:rsidR="00195902">
        <w:t xml:space="preserve">  </w:t>
      </w:r>
      <w:proofErr w:type="spellStart"/>
      <w:r w:rsidR="00195902">
        <w:t>Rockmann</w:t>
      </w:r>
      <w:proofErr w:type="spellEnd"/>
      <w:r w:rsidR="00195902">
        <w:t>,</w:t>
      </w:r>
      <w:r w:rsidR="00A33F2C">
        <w:t xml:space="preserve"> Alexander  </w:t>
      </w:r>
    </w:p>
    <w:p w:rsidR="00A33F2C" w:rsidRPr="00A33F2C" w:rsidRDefault="00A33F2C">
      <w:pPr>
        <w:rPr>
          <w:b/>
          <w:sz w:val="24"/>
        </w:rPr>
      </w:pPr>
      <w:r w:rsidRPr="00A33F2C">
        <w:rPr>
          <w:b/>
          <w:sz w:val="24"/>
        </w:rPr>
        <w:t>1998</w:t>
      </w:r>
    </w:p>
    <w:p w:rsidR="00195902" w:rsidRDefault="00EE1C6C" w:rsidP="00CB7135">
      <w:pPr>
        <w:pStyle w:val="Listenabsatz"/>
        <w:numPr>
          <w:ilvl w:val="0"/>
          <w:numId w:val="14"/>
        </w:numPr>
      </w:pPr>
      <w:hyperlink r:id="rId17" w:history="1">
        <w:r w:rsidR="00195902">
          <w:rPr>
            <w:rStyle w:val="Hyperlink"/>
          </w:rPr>
          <w:t xml:space="preserve">Minimierung des Aufheizeffektes in einem integrierenden Nephelometer zur Messung der </w:t>
        </w:r>
        <w:proofErr w:type="spellStart"/>
        <w:r w:rsidR="00195902">
          <w:rPr>
            <w:rStyle w:val="Hyperlink"/>
          </w:rPr>
          <w:t>Lichtstreukoeff</w:t>
        </w:r>
        <w:proofErr w:type="spellEnd"/>
        <w:r w:rsidR="00195902">
          <w:rPr>
            <w:rStyle w:val="Hyperlink"/>
          </w:rPr>
          <w:t xml:space="preserve">. am feuchten </w:t>
        </w:r>
        <w:proofErr w:type="spellStart"/>
        <w:r w:rsidR="00195902">
          <w:rPr>
            <w:rStyle w:val="Hyperlink"/>
          </w:rPr>
          <w:t>atmosph</w:t>
        </w:r>
        <w:proofErr w:type="spellEnd"/>
        <w:r w:rsidR="00195902">
          <w:rPr>
            <w:rStyle w:val="Hyperlink"/>
          </w:rPr>
          <w:t>. Aerosol</w:t>
        </w:r>
      </w:hyperlink>
      <w:r w:rsidR="00195902">
        <w:t xml:space="preserve">  Erfu</w:t>
      </w:r>
      <w:r w:rsidR="00990D40">
        <w:t>rt, Gunter  </w:t>
      </w:r>
    </w:p>
    <w:p w:rsidR="00195902" w:rsidRDefault="00195902" w:rsidP="00CB7135">
      <w:pPr>
        <w:pStyle w:val="Listenabsatz"/>
        <w:numPr>
          <w:ilvl w:val="0"/>
          <w:numId w:val="14"/>
        </w:numPr>
      </w:pPr>
      <w:r>
        <w:t xml:space="preserve"> </w:t>
      </w:r>
      <w:hyperlink r:id="rId18" w:history="1">
        <w:r>
          <w:rPr>
            <w:rStyle w:val="Hyperlink"/>
          </w:rPr>
          <w:t xml:space="preserve">Vergleich verschiedener Aufgabesysteme zur </w:t>
        </w:r>
        <w:proofErr w:type="spellStart"/>
        <w:r>
          <w:rPr>
            <w:rStyle w:val="Hyperlink"/>
          </w:rPr>
          <w:t>gaschromatografischen</w:t>
        </w:r>
        <w:proofErr w:type="spellEnd"/>
        <w:r>
          <w:rPr>
            <w:rStyle w:val="Hyperlink"/>
          </w:rPr>
          <w:t xml:space="preserve"> Charakterisierung von Kraftstoffen in Umweltproben</w:t>
        </w:r>
      </w:hyperlink>
      <w:r>
        <w:t xml:space="preserve">  Schwa</w:t>
      </w:r>
      <w:r w:rsidR="00A33F2C">
        <w:t xml:space="preserve">rzer, Frank </w:t>
      </w:r>
    </w:p>
    <w:p w:rsidR="00A33F2C" w:rsidRPr="00A33F2C" w:rsidRDefault="00A33F2C">
      <w:pPr>
        <w:rPr>
          <w:b/>
          <w:sz w:val="24"/>
        </w:rPr>
      </w:pPr>
      <w:r w:rsidRPr="00A33F2C">
        <w:rPr>
          <w:b/>
          <w:sz w:val="24"/>
        </w:rPr>
        <w:t>1997</w:t>
      </w:r>
    </w:p>
    <w:p w:rsidR="00195902" w:rsidRDefault="00EE1C6C" w:rsidP="00CB7135">
      <w:pPr>
        <w:pStyle w:val="Listenabsatz"/>
        <w:numPr>
          <w:ilvl w:val="0"/>
          <w:numId w:val="15"/>
        </w:numPr>
      </w:pPr>
      <w:hyperlink r:id="rId19" w:history="1">
        <w:r w:rsidR="00195902">
          <w:rPr>
            <w:rStyle w:val="Hyperlink"/>
          </w:rPr>
          <w:t>Inbetriebnahme einer 1m³-Bauteil-Emissionskammer und Untersuchungen zum Emissionsverhalten von Modellprodukten</w:t>
        </w:r>
      </w:hyperlink>
      <w:r w:rsidR="00195902">
        <w:t xml:space="preserve">  Päßler, Sabine </w:t>
      </w:r>
    </w:p>
    <w:p w:rsidR="00A33F2C" w:rsidRPr="00A33F2C" w:rsidRDefault="00A33F2C">
      <w:pPr>
        <w:rPr>
          <w:b/>
          <w:sz w:val="24"/>
        </w:rPr>
      </w:pPr>
      <w:r w:rsidRPr="00A33F2C">
        <w:rPr>
          <w:b/>
          <w:sz w:val="24"/>
        </w:rPr>
        <w:lastRenderedPageBreak/>
        <w:t>1996</w:t>
      </w:r>
    </w:p>
    <w:p w:rsidR="00195902" w:rsidRDefault="00EE1C6C" w:rsidP="00CB7135">
      <w:pPr>
        <w:pStyle w:val="Listenabsatz"/>
        <w:numPr>
          <w:ilvl w:val="0"/>
          <w:numId w:val="15"/>
        </w:numPr>
      </w:pPr>
      <w:hyperlink r:id="rId20" w:history="1">
        <w:proofErr w:type="spellStart"/>
        <w:r w:rsidR="00195902">
          <w:rPr>
            <w:rStyle w:val="Hyperlink"/>
          </w:rPr>
          <w:t>Analytikergebnisse</w:t>
        </w:r>
        <w:proofErr w:type="spellEnd"/>
        <w:r w:rsidR="00195902">
          <w:rPr>
            <w:rStyle w:val="Hyperlink"/>
          </w:rPr>
          <w:t xml:space="preserve"> verschiedener Stickstoffverbindungen in Abhängigkeit vom Probenhandling</w:t>
        </w:r>
      </w:hyperlink>
      <w:r w:rsidR="00195902">
        <w:t xml:space="preserve">  Sei</w:t>
      </w:r>
      <w:r w:rsidR="00990D40">
        <w:t>fert, Re</w:t>
      </w:r>
      <w:r w:rsidR="00A33F2C">
        <w:t xml:space="preserve">ne </w:t>
      </w:r>
    </w:p>
    <w:p w:rsidR="00195902" w:rsidRDefault="00EE1C6C" w:rsidP="00CB7135">
      <w:pPr>
        <w:pStyle w:val="Listenabsatz"/>
        <w:numPr>
          <w:ilvl w:val="0"/>
          <w:numId w:val="15"/>
        </w:numPr>
      </w:pPr>
      <w:hyperlink r:id="rId21" w:history="1">
        <w:r w:rsidR="00195902">
          <w:rPr>
            <w:rStyle w:val="Hyperlink"/>
          </w:rPr>
          <w:t xml:space="preserve">Experimentelle Untersuchungen zur Optimierung der Verfahrenskenngrößen des </w:t>
        </w:r>
        <w:proofErr w:type="spellStart"/>
        <w:r w:rsidR="00195902">
          <w:rPr>
            <w:rStyle w:val="Hyperlink"/>
          </w:rPr>
          <w:t>Schadgasfernmeßsystems</w:t>
        </w:r>
        <w:proofErr w:type="spellEnd"/>
        <w:r w:rsidR="00195902">
          <w:rPr>
            <w:rStyle w:val="Hyperlink"/>
          </w:rPr>
          <w:t xml:space="preserve"> DIM beim Einsatz als CH4-Monitor</w:t>
        </w:r>
      </w:hyperlink>
      <w:r w:rsidR="00195902">
        <w:t xml:space="preserve">  </w:t>
      </w:r>
      <w:proofErr w:type="spellStart"/>
      <w:r w:rsidR="00195902">
        <w:t>Reinheckel</w:t>
      </w:r>
      <w:proofErr w:type="spellEnd"/>
      <w:r w:rsidR="00990D40">
        <w:t xml:space="preserve">, Edgar W. </w:t>
      </w:r>
    </w:p>
    <w:p w:rsidR="00CB7135" w:rsidRPr="00CB7135" w:rsidRDefault="00CB7135">
      <w:pPr>
        <w:rPr>
          <w:b/>
          <w:sz w:val="24"/>
          <w:szCs w:val="24"/>
        </w:rPr>
      </w:pPr>
      <w:r w:rsidRPr="00CB7135">
        <w:rPr>
          <w:b/>
          <w:sz w:val="24"/>
          <w:szCs w:val="24"/>
        </w:rPr>
        <w:t>1995</w:t>
      </w:r>
    </w:p>
    <w:p w:rsidR="00195902" w:rsidRDefault="00EE1C6C" w:rsidP="00CB7135">
      <w:pPr>
        <w:pStyle w:val="Listenabsatz"/>
        <w:numPr>
          <w:ilvl w:val="0"/>
          <w:numId w:val="16"/>
        </w:numPr>
      </w:pPr>
      <w:hyperlink r:id="rId22" w:history="1">
        <w:r w:rsidR="00195902">
          <w:rPr>
            <w:rStyle w:val="Hyperlink"/>
          </w:rPr>
          <w:t>Untersuchung von Arsen, Blei und Cadmium an bergbaulichen Altlasten</w:t>
        </w:r>
      </w:hyperlink>
      <w:r w:rsidR="00195902">
        <w:t xml:space="preserve">  Münch</w:t>
      </w:r>
      <w:r w:rsidR="00990D40">
        <w:t xml:space="preserve">, Burkhard </w:t>
      </w:r>
    </w:p>
    <w:p w:rsidR="00CB7135" w:rsidRPr="00CB7135" w:rsidRDefault="00195902">
      <w:pPr>
        <w:rPr>
          <w:b/>
          <w:sz w:val="24"/>
          <w:szCs w:val="24"/>
        </w:rPr>
      </w:pPr>
      <w:r w:rsidRPr="00CB7135">
        <w:rPr>
          <w:b/>
          <w:sz w:val="24"/>
          <w:szCs w:val="24"/>
        </w:rPr>
        <w:t>19</w:t>
      </w:r>
      <w:r w:rsidR="00CB7135" w:rsidRPr="00CB7135">
        <w:rPr>
          <w:b/>
          <w:sz w:val="24"/>
          <w:szCs w:val="24"/>
        </w:rPr>
        <w:t>94</w:t>
      </w:r>
    </w:p>
    <w:p w:rsidR="00195902" w:rsidRDefault="00EE1C6C" w:rsidP="00CB7135">
      <w:pPr>
        <w:pStyle w:val="Listenabsatz"/>
        <w:numPr>
          <w:ilvl w:val="0"/>
          <w:numId w:val="16"/>
        </w:numPr>
      </w:pPr>
      <w:hyperlink r:id="rId23" w:history="1">
        <w:r w:rsidR="00CB7135">
          <w:rPr>
            <w:rStyle w:val="Hyperlink"/>
          </w:rPr>
          <w:t>Methoden zur Beseiti</w:t>
        </w:r>
        <w:r w:rsidR="00195902">
          <w:rPr>
            <w:rStyle w:val="Hyperlink"/>
          </w:rPr>
          <w:t>gung spektraler Interferenzen bei der ICP-AES</w:t>
        </w:r>
      </w:hyperlink>
      <w:r w:rsidR="00195902">
        <w:t xml:space="preserve">  Trautma</w:t>
      </w:r>
      <w:r w:rsidR="00990D40">
        <w:t>nn, Toralf   </w:t>
      </w:r>
    </w:p>
    <w:p w:rsidR="00195902" w:rsidRDefault="00EE1C6C" w:rsidP="00CB7135">
      <w:pPr>
        <w:pStyle w:val="Listenabsatz"/>
        <w:numPr>
          <w:ilvl w:val="0"/>
          <w:numId w:val="16"/>
        </w:numPr>
      </w:pPr>
      <w:hyperlink r:id="rId24" w:history="1">
        <w:r w:rsidR="00195902">
          <w:rPr>
            <w:rStyle w:val="Hyperlink"/>
          </w:rPr>
          <w:t>Schad- und Nährstoffanalyse ausgewählter Böden im sächsisch-</w:t>
        </w:r>
        <w:proofErr w:type="spellStart"/>
        <w:r w:rsidR="00195902">
          <w:rPr>
            <w:rStyle w:val="Hyperlink"/>
          </w:rPr>
          <w:t>vogtländischen</w:t>
        </w:r>
        <w:proofErr w:type="spellEnd"/>
        <w:r w:rsidR="00195902">
          <w:rPr>
            <w:rStyle w:val="Hyperlink"/>
          </w:rPr>
          <w:t xml:space="preserve"> Raum</w:t>
        </w:r>
      </w:hyperlink>
      <w:r w:rsidR="00195902">
        <w:t xml:space="preserve">  Weige</w:t>
      </w:r>
      <w:r w:rsidR="00990D40">
        <w:t>rt, Thomas  </w:t>
      </w:r>
    </w:p>
    <w:p w:rsidR="00F51208" w:rsidRPr="00F51208" w:rsidRDefault="00F51208" w:rsidP="00F51208">
      <w:pPr>
        <w:pStyle w:val="Listenabsatz"/>
        <w:ind w:left="360"/>
      </w:pPr>
    </w:p>
    <w:p w:rsidR="00F51208" w:rsidRPr="00F51208" w:rsidRDefault="00F51208" w:rsidP="00F51208">
      <w:pPr>
        <w:pStyle w:val="Listenabsatz"/>
        <w:ind w:left="360"/>
      </w:pPr>
    </w:p>
    <w:p w:rsidR="00F51208" w:rsidRDefault="00F51208" w:rsidP="00F51208">
      <w:pPr>
        <w:pStyle w:val="Listenabsatz"/>
      </w:pPr>
    </w:p>
    <w:p w:rsidR="00990D40" w:rsidRDefault="00990D40" w:rsidP="00990D40">
      <w:pPr>
        <w:pStyle w:val="Listenabsatz"/>
      </w:pPr>
    </w:p>
    <w:sectPr w:rsidR="00990D40" w:rsidSect="00674A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507"/>
    <w:multiLevelType w:val="hybridMultilevel"/>
    <w:tmpl w:val="0298BF20"/>
    <w:lvl w:ilvl="0" w:tplc="928466D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A63C3"/>
    <w:multiLevelType w:val="hybridMultilevel"/>
    <w:tmpl w:val="C6BEDD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65205"/>
    <w:multiLevelType w:val="hybridMultilevel"/>
    <w:tmpl w:val="9886EC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A76FA1"/>
    <w:multiLevelType w:val="hybridMultilevel"/>
    <w:tmpl w:val="26EEFEE0"/>
    <w:lvl w:ilvl="0" w:tplc="8B8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4B16"/>
    <w:multiLevelType w:val="hybridMultilevel"/>
    <w:tmpl w:val="AA3096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645FA8"/>
    <w:multiLevelType w:val="hybridMultilevel"/>
    <w:tmpl w:val="CFFA48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667230"/>
    <w:multiLevelType w:val="hybridMultilevel"/>
    <w:tmpl w:val="3D50A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50588F"/>
    <w:multiLevelType w:val="hybridMultilevel"/>
    <w:tmpl w:val="39804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9372F"/>
    <w:multiLevelType w:val="hybridMultilevel"/>
    <w:tmpl w:val="A15245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442DB3"/>
    <w:multiLevelType w:val="hybridMultilevel"/>
    <w:tmpl w:val="E74C0A46"/>
    <w:lvl w:ilvl="0" w:tplc="8B8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3589"/>
    <w:multiLevelType w:val="hybridMultilevel"/>
    <w:tmpl w:val="24E0E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553959"/>
    <w:multiLevelType w:val="hybridMultilevel"/>
    <w:tmpl w:val="7840C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C2534E"/>
    <w:multiLevelType w:val="hybridMultilevel"/>
    <w:tmpl w:val="4EB251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000881"/>
    <w:multiLevelType w:val="hybridMultilevel"/>
    <w:tmpl w:val="B6705702"/>
    <w:lvl w:ilvl="0" w:tplc="8B8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03C0F"/>
    <w:multiLevelType w:val="hybridMultilevel"/>
    <w:tmpl w:val="6F3CF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F43DE2"/>
    <w:multiLevelType w:val="hybridMultilevel"/>
    <w:tmpl w:val="A6A8FCDE"/>
    <w:lvl w:ilvl="0" w:tplc="8B86F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B264D"/>
    <w:multiLevelType w:val="hybridMultilevel"/>
    <w:tmpl w:val="1F624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3"/>
  </w:num>
  <w:num w:numId="5">
    <w:abstractNumId w:val="15"/>
  </w:num>
  <w:num w:numId="6">
    <w:abstractNumId w:val="11"/>
  </w:num>
  <w:num w:numId="7">
    <w:abstractNumId w:val="5"/>
  </w:num>
  <w:num w:numId="8">
    <w:abstractNumId w:val="9"/>
  </w:num>
  <w:num w:numId="9">
    <w:abstractNumId w:val="16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8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02"/>
    <w:rsid w:val="0011288D"/>
    <w:rsid w:val="00195902"/>
    <w:rsid w:val="005979FD"/>
    <w:rsid w:val="005A30BE"/>
    <w:rsid w:val="006249AD"/>
    <w:rsid w:val="00654516"/>
    <w:rsid w:val="00674AA6"/>
    <w:rsid w:val="00990D40"/>
    <w:rsid w:val="00A33F2C"/>
    <w:rsid w:val="00CB7135"/>
    <w:rsid w:val="00E83AC2"/>
    <w:rsid w:val="00EB28A9"/>
    <w:rsid w:val="00EE1C6C"/>
    <w:rsid w:val="00F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5F96C-41AC-42DD-B5FA-9AF7EE29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4A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9590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5120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97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doc.hrz.fh-zwickau.de/frontdoor.php?source_opus=5116&amp;la=de" TargetMode="External"/><Relationship Id="rId13" Type="http://schemas.openxmlformats.org/officeDocument/2006/relationships/hyperlink" Target="http://bibdoc.hrz.fh-zwickau.de/frontdoor.php?source_opus=1490&amp;la=de" TargetMode="External"/><Relationship Id="rId18" Type="http://schemas.openxmlformats.org/officeDocument/2006/relationships/hyperlink" Target="http://bibdoc.hrz.fh-zwickau.de/frontdoor.php?source_opus=234&amp;la=d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bdoc.hrz.fh-zwickau.de/frontdoor.php?source_opus=218&amp;la=de" TargetMode="External"/><Relationship Id="rId7" Type="http://schemas.openxmlformats.org/officeDocument/2006/relationships/hyperlink" Target="http://bibdoc.hrz.fh-zwickau.de/frontdoor.php?source_opus=5373&amp;la=de" TargetMode="External"/><Relationship Id="rId12" Type="http://schemas.openxmlformats.org/officeDocument/2006/relationships/hyperlink" Target="http://bibdoc.hrz.fh-zwickau.de/frontdoor.php?source_opus=1801&amp;la=de" TargetMode="External"/><Relationship Id="rId17" Type="http://schemas.openxmlformats.org/officeDocument/2006/relationships/hyperlink" Target="http://bibdoc.hrz.fh-zwickau.de/frontdoor.php?source_opus=145&amp;la=d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doc.hrz.fh-zwickau.de/frontdoor.php?source_opus=647&amp;la=de" TargetMode="External"/><Relationship Id="rId20" Type="http://schemas.openxmlformats.org/officeDocument/2006/relationships/hyperlink" Target="http://bibdoc.hrz.fh-zwickau.de/frontdoor.php?source_opus=239&amp;la=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doc.hrz.fh-zwickau.de/frontdoor.php?source_opus=5005&amp;la=de" TargetMode="External"/><Relationship Id="rId11" Type="http://schemas.openxmlformats.org/officeDocument/2006/relationships/hyperlink" Target="http://bibdoc.hrz.fh-zwickau.de/frontdoor.php?source_opus=4176&amp;la=de" TargetMode="External"/><Relationship Id="rId24" Type="http://schemas.openxmlformats.org/officeDocument/2006/relationships/hyperlink" Target="http://bibdoc.hrz.fh-zwickau.de/frontdoor.php?source_opus=257&amp;la=de" TargetMode="External"/><Relationship Id="rId5" Type="http://schemas.openxmlformats.org/officeDocument/2006/relationships/hyperlink" Target="http://bibdoc.hrz.fh-zwickau.de/frontdoor.php?source_opus=5333&amp;la=de" TargetMode="External"/><Relationship Id="rId15" Type="http://schemas.openxmlformats.org/officeDocument/2006/relationships/hyperlink" Target="http://bibdoc.hrz.fh-zwickau.de/frontdoor.php?source_opus=716&amp;la=de" TargetMode="External"/><Relationship Id="rId23" Type="http://schemas.openxmlformats.org/officeDocument/2006/relationships/hyperlink" Target="http://bibdoc.hrz.fh-zwickau.de/frontdoor.php?source_opus=251&amp;la=de" TargetMode="External"/><Relationship Id="rId10" Type="http://schemas.openxmlformats.org/officeDocument/2006/relationships/hyperlink" Target="http://bibdoc.hrz.fh-zwickau.de/frontdoor.php?source_opus=4166&amp;la=de" TargetMode="External"/><Relationship Id="rId19" Type="http://schemas.openxmlformats.org/officeDocument/2006/relationships/hyperlink" Target="http://bibdoc.hrz.fh-zwickau.de/frontdoor.php?source_opus=210&amp;la=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doc.hrz.fh-zwickau.de/frontdoor.php?source_opus=5139&amp;la=de" TargetMode="External"/><Relationship Id="rId14" Type="http://schemas.openxmlformats.org/officeDocument/2006/relationships/hyperlink" Target="http://bibdoc.hrz.fh-zwickau.de/frontdoor.php?source_opus=882&amp;la=de" TargetMode="External"/><Relationship Id="rId22" Type="http://schemas.openxmlformats.org/officeDocument/2006/relationships/hyperlink" Target="http://bibdoc.hrz.fh-zwickau.de/frontdoor.php?source_opus=201&amp;la=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Westsächsische Hochschule Zwickau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Rektorat-PFW</dc:creator>
  <cp:lastModifiedBy>Marco.Kriesten</cp:lastModifiedBy>
  <cp:revision>2</cp:revision>
  <dcterms:created xsi:type="dcterms:W3CDTF">2015-01-26T12:39:00Z</dcterms:created>
  <dcterms:modified xsi:type="dcterms:W3CDTF">2015-01-26T12:39:00Z</dcterms:modified>
</cp:coreProperties>
</file>