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80A0A" w14:textId="77777777" w:rsidR="001D6EE8" w:rsidRDefault="001D6EE8"/>
    <w:p w14:paraId="28E5FCF9" w14:textId="77777777" w:rsidR="00766E0B" w:rsidRDefault="00766E0B"/>
    <w:p w14:paraId="1A26A00C" w14:textId="574C70EA" w:rsidR="00DC2A12" w:rsidRDefault="00810498" w:rsidP="001C3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</w:t>
      </w:r>
      <w:r w:rsidR="000B238A">
        <w:rPr>
          <w:rFonts w:ascii="Times New Roman" w:hAnsi="Times New Roman" w:cs="Times New Roman"/>
          <w:b/>
          <w:sz w:val="28"/>
          <w:szCs w:val="28"/>
        </w:rPr>
        <w:t>/ Programme</w:t>
      </w:r>
    </w:p>
    <w:p w14:paraId="56D699B1" w14:textId="77777777" w:rsidR="00E56313" w:rsidRDefault="00E56313" w:rsidP="001C3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2F106" w14:textId="1DA8E2FB" w:rsidR="00E56313" w:rsidRPr="00062C3E" w:rsidRDefault="00E56313" w:rsidP="001C3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C3E">
        <w:rPr>
          <w:rFonts w:ascii="Times New Roman" w:hAnsi="Times New Roman" w:cs="Times New Roman"/>
          <w:sz w:val="24"/>
          <w:szCs w:val="24"/>
        </w:rPr>
        <w:t xml:space="preserve">„Chancen und </w:t>
      </w:r>
      <w:r w:rsidR="00A65E85">
        <w:rPr>
          <w:rFonts w:ascii="Times New Roman" w:hAnsi="Times New Roman" w:cs="Times New Roman"/>
          <w:sz w:val="24"/>
          <w:szCs w:val="24"/>
        </w:rPr>
        <w:t xml:space="preserve">Herausforderungen der </w:t>
      </w:r>
      <w:r w:rsidRPr="00062C3E">
        <w:rPr>
          <w:rFonts w:ascii="Times New Roman" w:hAnsi="Times New Roman" w:cs="Times New Roman"/>
          <w:sz w:val="24"/>
          <w:szCs w:val="24"/>
        </w:rPr>
        <w:t xml:space="preserve">Digitalisierung in der Hochschullehre/ </w:t>
      </w:r>
      <w:proofErr w:type="spellStart"/>
      <w:r w:rsidRPr="00062C3E">
        <w:rPr>
          <w:rFonts w:ascii="Times New Roman" w:hAnsi="Times New Roman" w:cs="Times New Roman"/>
          <w:sz w:val="24"/>
          <w:szCs w:val="24"/>
        </w:rPr>
        <w:t>Enjeux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62C3E">
        <w:rPr>
          <w:rFonts w:ascii="Times New Roman" w:hAnsi="Times New Roman" w:cs="Times New Roman"/>
          <w:sz w:val="24"/>
          <w:szCs w:val="24"/>
        </w:rPr>
        <w:t>défis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062C3E">
        <w:rPr>
          <w:rFonts w:ascii="Times New Roman" w:hAnsi="Times New Roman" w:cs="Times New Roman"/>
          <w:sz w:val="24"/>
          <w:szCs w:val="24"/>
        </w:rPr>
        <w:t>numérique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C3E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C3E">
        <w:rPr>
          <w:rFonts w:ascii="Times New Roman" w:hAnsi="Times New Roman" w:cs="Times New Roman"/>
          <w:sz w:val="24"/>
          <w:szCs w:val="24"/>
        </w:rPr>
        <w:t>l’enseignement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C3E"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>“</w:t>
      </w:r>
    </w:p>
    <w:p w14:paraId="14751EDE" w14:textId="77777777" w:rsidR="00062C3E" w:rsidRPr="00062C3E" w:rsidRDefault="00062C3E" w:rsidP="00062C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C3E">
        <w:rPr>
          <w:rStyle w:val="spellingerror"/>
          <w:rFonts w:ascii="Times New Roman" w:hAnsi="Times New Roman" w:cs="Times New Roman"/>
          <w:bCs/>
          <w:sz w:val="24"/>
          <w:szCs w:val="24"/>
        </w:rPr>
        <w:t xml:space="preserve">Internationale Tagung, organisiert von der Universität Paris Descartes und der </w:t>
      </w:r>
      <w:r w:rsidRPr="00062C3E">
        <w:rPr>
          <w:rStyle w:val="normaltextrun"/>
          <w:rFonts w:ascii="Times New Roman" w:hAnsi="Times New Roman" w:cs="Times New Roman"/>
          <w:sz w:val="24"/>
          <w:szCs w:val="24"/>
        </w:rPr>
        <w:t>Westsächsische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>n</w:t>
      </w:r>
      <w:r w:rsidRPr="00062C3E">
        <w:rPr>
          <w:rStyle w:val="normaltextrun"/>
          <w:rFonts w:ascii="Times New Roman" w:hAnsi="Times New Roman" w:cs="Times New Roman"/>
          <w:sz w:val="24"/>
          <w:szCs w:val="24"/>
        </w:rPr>
        <w:t xml:space="preserve"> Hochschule Zwickau</w:t>
      </w:r>
      <w:r>
        <w:rPr>
          <w:rStyle w:val="spellingerror"/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062C3E">
        <w:rPr>
          <w:rStyle w:val="spellingerror"/>
          <w:rFonts w:ascii="Times New Roman" w:hAnsi="Times New Roman" w:cs="Times New Roman"/>
          <w:bCs/>
          <w:sz w:val="24"/>
          <w:szCs w:val="24"/>
        </w:rPr>
        <w:t>Colloque</w:t>
      </w:r>
      <w:proofErr w:type="spellEnd"/>
      <w:r w:rsidRPr="00062C3E">
        <w:rPr>
          <w:rStyle w:val="spellingerror"/>
          <w:rFonts w:ascii="Times New Roman" w:hAnsi="Times New Roman" w:cs="Times New Roman"/>
          <w:bCs/>
          <w:sz w:val="24"/>
          <w:szCs w:val="24"/>
        </w:rPr>
        <w:t xml:space="preserve"> international</w:t>
      </w:r>
      <w:r>
        <w:rPr>
          <w:rStyle w:val="spellingerror"/>
          <w:rFonts w:ascii="Times New Roman" w:hAnsi="Times New Roman" w:cs="Times New Roman"/>
          <w:bCs/>
          <w:sz w:val="24"/>
          <w:szCs w:val="24"/>
        </w:rPr>
        <w:t>,</w:t>
      </w:r>
      <w:r w:rsidRPr="00062C3E">
        <w:rPr>
          <w:rStyle w:val="spellingerror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2C3E">
        <w:rPr>
          <w:rStyle w:val="spellingerror"/>
          <w:rFonts w:ascii="Times New Roman" w:hAnsi="Times New Roman" w:cs="Times New Roman"/>
          <w:bCs/>
          <w:sz w:val="24"/>
          <w:szCs w:val="24"/>
        </w:rPr>
        <w:t>coorganisé</w:t>
      </w:r>
      <w:proofErr w:type="spellEnd"/>
      <w:r w:rsidRPr="00062C3E">
        <w:rPr>
          <w:rStyle w:val="normaltextrun"/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062C3E">
        <w:rPr>
          <w:rStyle w:val="spellingerror"/>
          <w:rFonts w:ascii="Times New Roman" w:hAnsi="Times New Roman" w:cs="Times New Roman"/>
          <w:bCs/>
          <w:sz w:val="24"/>
          <w:szCs w:val="24"/>
        </w:rPr>
        <w:t>l’Université</w:t>
      </w:r>
      <w:proofErr w:type="spellEnd"/>
      <w:r w:rsidRPr="00062C3E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Paris Descartes et </w:t>
      </w:r>
      <w:proofErr w:type="spellStart"/>
      <w:r w:rsidRPr="00062C3E">
        <w:rPr>
          <w:rStyle w:val="normaltextrun"/>
          <w:rFonts w:ascii="Times New Roman" w:hAnsi="Times New Roman" w:cs="Times New Roman"/>
          <w:bCs/>
          <w:sz w:val="24"/>
          <w:szCs w:val="24"/>
        </w:rPr>
        <w:t>l’</w:t>
      </w:r>
      <w:r w:rsidRPr="00062C3E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2C3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C3E">
        <w:rPr>
          <w:rFonts w:ascii="Times New Roman" w:hAnsi="Times New Roman" w:cs="Times New Roman"/>
          <w:sz w:val="24"/>
          <w:szCs w:val="24"/>
        </w:rPr>
        <w:t>Appliquées</w:t>
      </w:r>
      <w:proofErr w:type="spellEnd"/>
      <w:r w:rsidRPr="00062C3E">
        <w:rPr>
          <w:rFonts w:ascii="Times New Roman" w:hAnsi="Times New Roman" w:cs="Times New Roman"/>
          <w:sz w:val="24"/>
          <w:szCs w:val="24"/>
        </w:rPr>
        <w:t xml:space="preserve"> de Zwickau</w:t>
      </w:r>
    </w:p>
    <w:p w14:paraId="6C2DDA27" w14:textId="6FAC6DB4" w:rsidR="000B238A" w:rsidRDefault="00E56313" w:rsidP="00E5631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62C3E">
        <w:rPr>
          <w:rFonts w:ascii="Times New Roman" w:hAnsi="Times New Roman" w:cs="Times New Roman"/>
          <w:sz w:val="24"/>
          <w:szCs w:val="24"/>
          <w:lang w:val="fr-FR"/>
        </w:rPr>
        <w:t>Westsächsische</w:t>
      </w:r>
      <w:proofErr w:type="spellEnd"/>
      <w:r w:rsidRPr="00062C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62C3E">
        <w:rPr>
          <w:rFonts w:ascii="Times New Roman" w:hAnsi="Times New Roman" w:cs="Times New Roman"/>
          <w:sz w:val="24"/>
          <w:szCs w:val="24"/>
          <w:lang w:val="fr-FR"/>
        </w:rPr>
        <w:t>Hochschule</w:t>
      </w:r>
      <w:proofErr w:type="spellEnd"/>
      <w:r w:rsidRPr="00062C3E">
        <w:rPr>
          <w:rFonts w:ascii="Times New Roman" w:hAnsi="Times New Roman" w:cs="Times New Roman"/>
          <w:sz w:val="24"/>
          <w:szCs w:val="24"/>
          <w:lang w:val="fr-FR"/>
        </w:rPr>
        <w:t xml:space="preserve"> Zwickau</w:t>
      </w:r>
      <w:r w:rsidR="00062C3E" w:rsidRPr="00062C3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="00062C3E" w:rsidRPr="00062C3E">
        <w:rPr>
          <w:rFonts w:ascii="Times New Roman" w:hAnsi="Times New Roman" w:cs="Times New Roman"/>
          <w:sz w:val="24"/>
          <w:szCs w:val="24"/>
          <w:lang w:val="fr-FR"/>
        </w:rPr>
        <w:t>24./</w:t>
      </w:r>
      <w:proofErr w:type="gramEnd"/>
      <w:r w:rsidR="00062C3E" w:rsidRPr="00062C3E">
        <w:rPr>
          <w:rFonts w:ascii="Times New Roman" w:hAnsi="Times New Roman" w:cs="Times New Roman"/>
          <w:sz w:val="24"/>
          <w:szCs w:val="24"/>
          <w:lang w:val="fr-FR"/>
        </w:rPr>
        <w:t xml:space="preserve">25. </w:t>
      </w:r>
      <w:proofErr w:type="spellStart"/>
      <w:r w:rsidR="00062C3E" w:rsidRPr="00062C3E">
        <w:rPr>
          <w:rFonts w:ascii="Times New Roman" w:hAnsi="Times New Roman" w:cs="Times New Roman"/>
          <w:sz w:val="24"/>
          <w:szCs w:val="24"/>
          <w:lang w:val="fr-FR"/>
        </w:rPr>
        <w:t>Oktober</w:t>
      </w:r>
      <w:proofErr w:type="spellEnd"/>
      <w:r w:rsidR="00062C3E" w:rsidRPr="00062C3E">
        <w:rPr>
          <w:rFonts w:ascii="Times New Roman" w:hAnsi="Times New Roman" w:cs="Times New Roman"/>
          <w:sz w:val="24"/>
          <w:szCs w:val="24"/>
          <w:lang w:val="fr-FR"/>
        </w:rPr>
        <w:t xml:space="preserve"> 2018</w:t>
      </w:r>
      <w:r w:rsidRPr="00062C3E">
        <w:rPr>
          <w:rFonts w:ascii="Times New Roman" w:hAnsi="Times New Roman" w:cs="Times New Roman"/>
          <w:sz w:val="24"/>
          <w:szCs w:val="24"/>
          <w:lang w:val="fr-FR"/>
        </w:rPr>
        <w:t>/ Université de</w:t>
      </w:r>
      <w:r w:rsidR="00062C3E" w:rsidRPr="00062C3E">
        <w:rPr>
          <w:rFonts w:ascii="Times New Roman" w:hAnsi="Times New Roman" w:cs="Times New Roman"/>
          <w:sz w:val="24"/>
          <w:szCs w:val="24"/>
          <w:lang w:val="fr-FR"/>
        </w:rPr>
        <w:t xml:space="preserve"> Sciences Appliquées de Zwickau, </w:t>
      </w:r>
      <w:r w:rsidRPr="00062C3E">
        <w:rPr>
          <w:rFonts w:ascii="Times New Roman" w:hAnsi="Times New Roman" w:cs="Times New Roman"/>
          <w:sz w:val="24"/>
          <w:szCs w:val="24"/>
          <w:lang w:val="fr-FR"/>
        </w:rPr>
        <w:t>24 et 25 octobre 2018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7799"/>
        <w:gridCol w:w="249"/>
      </w:tblGrid>
      <w:tr w:rsidR="00062C3E" w:rsidRPr="00062C3E" w14:paraId="426884F2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2B942018" w14:textId="77777777" w:rsidR="00062C3E" w:rsidRPr="003F0043" w:rsidRDefault="00062C3E" w:rsidP="002456F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8048" w:type="dxa"/>
            <w:gridSpan w:val="2"/>
            <w:shd w:val="clear" w:color="auto" w:fill="D0CECE"/>
            <w:vAlign w:val="center"/>
          </w:tcPr>
          <w:p w14:paraId="6C9FF3E9" w14:textId="77777777" w:rsidR="00062C3E" w:rsidRPr="003A6163" w:rsidRDefault="00062C3E" w:rsidP="002456FD">
            <w:pPr>
              <w:pStyle w:val="berschrift2"/>
              <w:outlineLvl w:val="1"/>
              <w:rPr>
                <w:sz w:val="28"/>
                <w:szCs w:val="28"/>
                <w:lang w:val="de-DE"/>
              </w:rPr>
            </w:pPr>
            <w:r w:rsidRPr="003A6163">
              <w:rPr>
                <w:sz w:val="28"/>
                <w:szCs w:val="28"/>
                <w:lang w:val="de-DE"/>
              </w:rPr>
              <w:t xml:space="preserve">Mittwoch, 24.10./ </w:t>
            </w:r>
            <w:proofErr w:type="spellStart"/>
            <w:r w:rsidRPr="003A6163">
              <w:rPr>
                <w:sz w:val="28"/>
                <w:szCs w:val="28"/>
                <w:lang w:val="de-DE"/>
              </w:rPr>
              <w:t>Mercredi</w:t>
            </w:r>
            <w:proofErr w:type="spellEnd"/>
            <w:r w:rsidRPr="003A6163">
              <w:rPr>
                <w:sz w:val="28"/>
                <w:szCs w:val="28"/>
                <w:lang w:val="de-DE"/>
              </w:rPr>
              <w:t xml:space="preserve">, 24 </w:t>
            </w:r>
            <w:proofErr w:type="spellStart"/>
            <w:r w:rsidRPr="003A6163">
              <w:rPr>
                <w:sz w:val="28"/>
                <w:szCs w:val="28"/>
                <w:lang w:val="de-DE"/>
              </w:rPr>
              <w:t>octobre</w:t>
            </w:r>
            <w:proofErr w:type="spellEnd"/>
          </w:p>
          <w:p w14:paraId="4F5D1E84" w14:textId="77777777" w:rsidR="00062C3E" w:rsidRPr="00062C3E" w:rsidRDefault="00062C3E" w:rsidP="002456FD">
            <w:pPr>
              <w:pStyle w:val="berschrift2"/>
              <w:outlineLvl w:val="1"/>
              <w:rPr>
                <w:lang w:val="de-DE"/>
              </w:rPr>
            </w:pPr>
            <w:r w:rsidRPr="003A6163">
              <w:rPr>
                <w:rStyle w:val="normaltextrun"/>
                <w:sz w:val="28"/>
                <w:szCs w:val="28"/>
                <w:lang w:val="de-DE"/>
              </w:rPr>
              <w:t>Westsäch</w:t>
            </w:r>
            <w:r w:rsidR="001C248A">
              <w:rPr>
                <w:rStyle w:val="normaltextrun"/>
                <w:sz w:val="28"/>
                <w:szCs w:val="28"/>
                <w:lang w:val="de-DE"/>
              </w:rPr>
              <w:t>s</w:t>
            </w:r>
            <w:r w:rsidRPr="003A6163">
              <w:rPr>
                <w:rStyle w:val="normaltextrun"/>
                <w:sz w:val="28"/>
                <w:szCs w:val="28"/>
                <w:lang w:val="de-DE"/>
              </w:rPr>
              <w:t>ische Hochschule Zwickau, Ackerbürgersaal</w:t>
            </w:r>
          </w:p>
        </w:tc>
      </w:tr>
      <w:tr w:rsidR="00062C3E" w:rsidRPr="00F602BB" w14:paraId="21BFB534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3EC10D55" w14:textId="77777777" w:rsidR="00062C3E" w:rsidRPr="003F0043" w:rsidRDefault="00BA5075" w:rsidP="002456F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9</w:t>
            </w:r>
            <w:r w:rsidR="00062C3E">
              <w:rPr>
                <w:rFonts w:asciiTheme="majorBidi" w:hAnsiTheme="majorBidi" w:cstheme="majorBidi"/>
                <w:b/>
                <w:bCs/>
                <w:i/>
                <w:iCs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00-9h3</w:t>
            </w:r>
            <w:r w:rsidR="003A6163">
              <w:rPr>
                <w:rFonts w:asciiTheme="majorBidi" w:hAnsiTheme="majorBidi" w:cstheme="majorBidi"/>
                <w:b/>
                <w:bCs/>
                <w:i/>
                <w:iCs/>
              </w:rPr>
              <w:t>0</w:t>
            </w:r>
          </w:p>
        </w:tc>
        <w:tc>
          <w:tcPr>
            <w:tcW w:w="8048" w:type="dxa"/>
            <w:gridSpan w:val="2"/>
            <w:vAlign w:val="center"/>
          </w:tcPr>
          <w:p w14:paraId="0F29526B" w14:textId="77777777" w:rsidR="00062C3E" w:rsidRPr="003A6163" w:rsidRDefault="00062C3E" w:rsidP="002456F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3A6163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de-DE"/>
              </w:rPr>
              <w:t xml:space="preserve">Begrüßung der Teilnehmenden/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Accueil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des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participant</w:t>
            </w:r>
            <w:r w:rsidR="001C248A">
              <w:rPr>
                <w:rStyle w:val="normaltextrun"/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.e.</w:t>
            </w:r>
            <w:r w:rsidRPr="003A6163">
              <w:rPr>
                <w:rStyle w:val="normaltextrun"/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s</w:t>
            </w:r>
            <w:proofErr w:type="spellEnd"/>
          </w:p>
          <w:p w14:paraId="3F4B92DC" w14:textId="77777777" w:rsidR="00062C3E" w:rsidRPr="003A6163" w:rsidRDefault="00062C3E" w:rsidP="002456F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</w:p>
          <w:p w14:paraId="514DE068" w14:textId="77777777" w:rsidR="007B2705" w:rsidRPr="003A6163" w:rsidRDefault="007B2705" w:rsidP="001C248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Grußworte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/ </w:t>
            </w:r>
            <w:r w:rsidR="00062C3E" w:rsidRPr="003A6163">
              <w:rPr>
                <w:rStyle w:val="normaltextrun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Mot d’accueil </w:t>
            </w:r>
            <w:r w:rsidRPr="003A6163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 w:rsidR="00062C3E" w:rsidRPr="003A616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Doris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Fetscher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Dekanin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der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Fakultät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Angewandte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Sprachen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und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Interkulturelle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Kommunikation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/ Doyenne de la Faculté de Langues Étrangères Appliquées et de Communication Interculturelle</w:t>
            </w:r>
          </w:p>
          <w:p w14:paraId="2A94B5D3" w14:textId="77777777" w:rsidR="00062C3E" w:rsidRDefault="00062C3E" w:rsidP="002456FD">
            <w:pPr>
              <w:jc w:val="center"/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6163">
              <w:rPr>
                <w:rStyle w:val="normaltextrun"/>
                <w:rFonts w:ascii="Times New Roman" w:hAnsi="Times New Roman" w:cs="Times New Roman"/>
                <w:i/>
                <w:sz w:val="28"/>
                <w:szCs w:val="28"/>
              </w:rPr>
              <w:t>Nadine</w:t>
            </w:r>
            <w:r w:rsidRPr="003A616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163">
              <w:rPr>
                <w:rStyle w:val="spellingerror"/>
                <w:rFonts w:ascii="Times New Roman" w:hAnsi="Times New Roman" w:cs="Times New Roman"/>
                <w:i/>
                <w:iCs/>
                <w:sz w:val="28"/>
                <w:szCs w:val="28"/>
              </w:rPr>
              <w:t>Rentel</w:t>
            </w:r>
            <w:r w:rsidRPr="003A6163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163">
              <w:rPr>
                <w:rStyle w:val="normaltextrun"/>
                <w:rFonts w:ascii="Times New Roman" w:hAnsi="Times New Roman" w:cs="Times New Roman"/>
                <w:i/>
                <w:sz w:val="28"/>
                <w:szCs w:val="28"/>
              </w:rPr>
              <w:t xml:space="preserve">et </w:t>
            </w:r>
            <w:r w:rsidRPr="003A6163">
              <w:rPr>
                <w:rStyle w:val="spellingerror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Patricia </w:t>
            </w:r>
            <w:proofErr w:type="spellStart"/>
            <w:r w:rsidRPr="003A6163">
              <w:rPr>
                <w:rStyle w:val="spellingerror"/>
                <w:rFonts w:ascii="Times New Roman" w:hAnsi="Times New Roman" w:cs="Times New Roman"/>
                <w:i/>
                <w:iCs/>
                <w:sz w:val="28"/>
                <w:szCs w:val="28"/>
              </w:rPr>
              <w:t>von</w:t>
            </w:r>
            <w:proofErr w:type="spellEnd"/>
            <w:r w:rsidRPr="003A6163">
              <w:rPr>
                <w:rStyle w:val="spellingerror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A6163">
              <w:rPr>
                <w:rStyle w:val="spellingerror"/>
                <w:rFonts w:ascii="Times New Roman" w:hAnsi="Times New Roman" w:cs="Times New Roman"/>
                <w:i/>
                <w:iCs/>
                <w:sz w:val="28"/>
                <w:szCs w:val="28"/>
              </w:rPr>
              <w:t>Münchow</w:t>
            </w:r>
            <w:proofErr w:type="spellEnd"/>
            <w:r w:rsidRPr="003A6163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</w:rPr>
              <w:t>, organisatrices</w:t>
            </w:r>
          </w:p>
          <w:p w14:paraId="33A6D17F" w14:textId="77777777" w:rsidR="000B238A" w:rsidRPr="00D90F5D" w:rsidRDefault="000B238A" w:rsidP="002456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2C3E" w:rsidRPr="009A3885" w14:paraId="3A21D0BB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52974AFB" w14:textId="77777777" w:rsidR="00062C3E" w:rsidRPr="003F0043" w:rsidRDefault="00062C3E" w:rsidP="002456F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8048" w:type="dxa"/>
            <w:gridSpan w:val="2"/>
            <w:shd w:val="clear" w:color="auto" w:fill="EEECE1" w:themeFill="background2"/>
            <w:vAlign w:val="center"/>
          </w:tcPr>
          <w:p w14:paraId="112456C7" w14:textId="77777777" w:rsidR="00062C3E" w:rsidRPr="009A3885" w:rsidRDefault="00062C3E" w:rsidP="002456FD">
            <w:pPr>
              <w:pStyle w:val="KeinLeerraum"/>
            </w:pPr>
            <w:proofErr w:type="spellStart"/>
            <w:r>
              <w:rPr>
                <w:rStyle w:val="normaltextrun"/>
                <w:rFonts w:asciiTheme="majorBidi" w:hAnsiTheme="majorBidi" w:cstheme="majorBidi"/>
              </w:rPr>
              <w:t>Vorträge</w:t>
            </w:r>
            <w:proofErr w:type="spellEnd"/>
            <w:r>
              <w:rPr>
                <w:rStyle w:val="normaltextrun"/>
                <w:rFonts w:asciiTheme="majorBidi" w:hAnsiTheme="majorBidi" w:cstheme="majorBidi"/>
              </w:rPr>
              <w:t>/ Présentations</w:t>
            </w:r>
          </w:p>
        </w:tc>
      </w:tr>
      <w:tr w:rsidR="00062C3E" w:rsidRPr="00A65E85" w14:paraId="3339C336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3E5177DE" w14:textId="77777777" w:rsidR="00062C3E" w:rsidRPr="003F0043" w:rsidRDefault="00BA5075" w:rsidP="002456F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Style w:val="normaltextrun"/>
              </w:rPr>
              <w:t>9h3</w:t>
            </w:r>
            <w:r w:rsidR="003A6163">
              <w:rPr>
                <w:rStyle w:val="normaltextrun"/>
              </w:rPr>
              <w:t>0</w:t>
            </w:r>
            <w:r>
              <w:rPr>
                <w:rStyle w:val="normaltextrun"/>
              </w:rPr>
              <w:t>-10h15</w:t>
            </w:r>
          </w:p>
        </w:tc>
        <w:tc>
          <w:tcPr>
            <w:tcW w:w="7799" w:type="dxa"/>
            <w:tcBorders>
              <w:right w:val="nil"/>
            </w:tcBorders>
            <w:vAlign w:val="center"/>
          </w:tcPr>
          <w:p w14:paraId="7BF95F2F" w14:textId="77777777" w:rsidR="00BF19DE" w:rsidRDefault="00BF19DE" w:rsidP="00BF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CF">
              <w:rPr>
                <w:rFonts w:ascii="Times New Roman" w:hAnsi="Times New Roman" w:cs="Times New Roman"/>
                <w:b/>
                <w:sz w:val="24"/>
                <w:szCs w:val="24"/>
              </w:rPr>
              <w:t>Les TIC dans l’apprentissage informel des langues à l’université</w:t>
            </w:r>
          </w:p>
          <w:p w14:paraId="28C596E5" w14:textId="77777777" w:rsidR="00BF19DE" w:rsidRDefault="00BF19DE" w:rsidP="00BF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Geoffrey </w:t>
            </w:r>
            <w:proofErr w:type="spellStart"/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Sockett</w:t>
            </w:r>
            <w:proofErr w:type="spellEnd"/>
          </w:p>
          <w:p w14:paraId="3F3A9CBE" w14:textId="77777777" w:rsidR="00BF19DE" w:rsidRDefault="00BF19DE" w:rsidP="00BF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Université Paris Descartes</w:t>
            </w:r>
          </w:p>
          <w:p w14:paraId="7C641532" w14:textId="77777777" w:rsidR="003C61CF" w:rsidRPr="003A6163" w:rsidRDefault="003C61CF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68E1148" w14:textId="77777777" w:rsidR="00062C3E" w:rsidRPr="009A3885" w:rsidRDefault="00062C3E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62C3E" w:rsidRPr="00F602BB" w14:paraId="486E7937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4A02B01B" w14:textId="77777777" w:rsidR="00062C3E" w:rsidRPr="003F0043" w:rsidRDefault="00BA5075" w:rsidP="002456F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Style w:val="normaltextrun"/>
              </w:rPr>
              <w:t>10h15-11h0</w:t>
            </w:r>
            <w:r w:rsidR="003C61CF">
              <w:rPr>
                <w:rStyle w:val="normaltextrun"/>
              </w:rPr>
              <w:t>0</w:t>
            </w:r>
          </w:p>
        </w:tc>
        <w:tc>
          <w:tcPr>
            <w:tcW w:w="7799" w:type="dxa"/>
            <w:tcBorders>
              <w:right w:val="nil"/>
            </w:tcBorders>
            <w:vAlign w:val="center"/>
          </w:tcPr>
          <w:p w14:paraId="5C2E10DB" w14:textId="59C4D1AA" w:rsidR="00B940E1" w:rsidRPr="00B940E1" w:rsidRDefault="00B940E1" w:rsidP="00B9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E1">
              <w:rPr>
                <w:rFonts w:ascii="Times New Roman" w:hAnsi="Times New Roman" w:cs="Times New Roman"/>
                <w:b/>
                <w:sz w:val="24"/>
                <w:szCs w:val="24"/>
              </w:rPr>
              <w:t>Pratiques numériques en langues : prendre en compte les préoccupations pour envisager un accompagnement des enseignants</w:t>
            </w:r>
          </w:p>
          <w:p w14:paraId="519C5F30" w14:textId="77777777" w:rsidR="00B940E1" w:rsidRPr="001435B4" w:rsidRDefault="00BF19DE" w:rsidP="00B9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B4">
              <w:rPr>
                <w:rFonts w:ascii="Times New Roman" w:hAnsi="Times New Roman" w:cs="Times New Roman"/>
                <w:sz w:val="24"/>
                <w:szCs w:val="24"/>
              </w:rPr>
              <w:t>Alice Burrows</w:t>
            </w:r>
            <w:r w:rsidR="00B940E1" w:rsidRPr="001435B4">
              <w:rPr>
                <w:rFonts w:ascii="Times New Roman" w:hAnsi="Times New Roman" w:cs="Times New Roman"/>
                <w:sz w:val="24"/>
                <w:szCs w:val="24"/>
              </w:rPr>
              <w:t>, DILTEC, Sorbonne Nouvelle Paris 3, PERL-USPC</w:t>
            </w:r>
          </w:p>
          <w:p w14:paraId="261019F3" w14:textId="77777777" w:rsidR="003C61CF" w:rsidRDefault="00B940E1" w:rsidP="00B9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B4">
              <w:rPr>
                <w:rFonts w:ascii="Times New Roman" w:hAnsi="Times New Roman" w:cs="Times New Roman"/>
                <w:sz w:val="24"/>
                <w:szCs w:val="24"/>
              </w:rPr>
              <w:t>et Grégory Miras, DYLIS, Université de Rouen Normandie</w:t>
            </w:r>
          </w:p>
          <w:p w14:paraId="022F9E4C" w14:textId="61B14EC8" w:rsidR="000B238A" w:rsidRPr="00B940E1" w:rsidRDefault="000B238A" w:rsidP="00B940E1">
            <w:pPr>
              <w:jc w:val="center"/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7D884E0" w14:textId="77777777" w:rsidR="00062C3E" w:rsidRPr="009A3885" w:rsidRDefault="00062C3E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C61CF" w:rsidRPr="003C61CF" w14:paraId="48F39718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512D1CDA" w14:textId="77777777" w:rsidR="003C61CF" w:rsidRDefault="00BA5075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11h00-11h3</w:t>
            </w:r>
            <w:r w:rsidR="00621EDA">
              <w:rPr>
                <w:rStyle w:val="normaltextrun"/>
              </w:rPr>
              <w:t>0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4AB8CA49" w14:textId="77777777" w:rsidR="003C61CF" w:rsidRPr="00621EDA" w:rsidRDefault="00621EDA" w:rsidP="003C61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Pause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2E352C5C" w14:textId="77777777" w:rsidR="003C61CF" w:rsidRPr="009A3885" w:rsidRDefault="003C61CF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21EDA" w:rsidRPr="00621EDA" w14:paraId="6AE54A48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43F84D1C" w14:textId="77777777" w:rsidR="00621EDA" w:rsidRDefault="00BA5075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11h30-12h15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7B2F966" w14:textId="77777777" w:rsidR="00621EDA" w:rsidRDefault="00621EDA" w:rsidP="003C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21ED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Studierfähigkeit in der Fremdsprache - Grundlagen für eine komplexe </w:t>
            </w:r>
            <w:r w:rsidRPr="00621ED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br/>
              <w:t>sprachliche Kompetenz</w:t>
            </w:r>
          </w:p>
          <w:p w14:paraId="181689CF" w14:textId="77777777" w:rsidR="00621EDA" w:rsidRDefault="00621EDA" w:rsidP="003C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1E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Karl-Heinz </w:t>
            </w:r>
            <w:proofErr w:type="spellStart"/>
            <w:r w:rsidRPr="00621ED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Eggensperger</w:t>
            </w:r>
            <w:proofErr w:type="spellEnd"/>
          </w:p>
          <w:p w14:paraId="33B1962D" w14:textId="77777777" w:rsidR="00621EDA" w:rsidRPr="00621EDA" w:rsidRDefault="00621EDA" w:rsidP="003C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Universität Potsdam</w:t>
            </w:r>
          </w:p>
          <w:p w14:paraId="3EDB1D3B" w14:textId="77777777" w:rsidR="00621EDA" w:rsidRPr="00621EDA" w:rsidRDefault="00621EDA" w:rsidP="003C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6FD34F3" w14:textId="77777777" w:rsidR="00621EDA" w:rsidRPr="00621EDA" w:rsidRDefault="00621EDA" w:rsidP="002456FD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</w:tr>
      <w:tr w:rsidR="00621EDA" w:rsidRPr="00F602BB" w14:paraId="3125993C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795F9DAB" w14:textId="77777777" w:rsidR="00621EDA" w:rsidRDefault="00BA5075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12h15-13h0</w:t>
            </w:r>
            <w:r w:rsidR="00621EDA">
              <w:rPr>
                <w:rStyle w:val="normaltextrun"/>
              </w:rPr>
              <w:t>0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219D8B3" w14:textId="77777777" w:rsidR="009024B4" w:rsidRPr="0021368E" w:rsidRDefault="009024B4" w:rsidP="0090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136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Le e-portfolio étudiant : un genre numérique entre contrainte et liberté créative</w:t>
            </w:r>
          </w:p>
          <w:p w14:paraId="349B094B" w14:textId="77777777" w:rsidR="009024B4" w:rsidRPr="001435B4" w:rsidRDefault="009024B4" w:rsidP="00902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Christelle Combe </w:t>
            </w:r>
            <w:proofErr w:type="spellStart"/>
            <w:r w:rsidRPr="001435B4">
              <w:rPr>
                <w:rFonts w:ascii="Times New Roman" w:hAnsi="Times New Roman" w:cs="Times New Roman"/>
                <w:bCs/>
                <w:sz w:val="24"/>
                <w:szCs w:val="24"/>
              </w:rPr>
              <w:t>Celik</w:t>
            </w:r>
            <w:proofErr w:type="spellEnd"/>
          </w:p>
          <w:p w14:paraId="3B635B6B" w14:textId="3AC059EA" w:rsidR="00621EDA" w:rsidRDefault="009024B4" w:rsidP="009024B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35B4">
              <w:rPr>
                <w:rFonts w:ascii="Times New Roman" w:hAnsi="Times New Roman" w:cs="Times New Roman"/>
                <w:bCs/>
                <w:sz w:val="24"/>
                <w:szCs w:val="24"/>
              </w:rPr>
              <w:t>Université Aix-Marseille, laboratoire LPL</w:t>
            </w:r>
          </w:p>
          <w:p w14:paraId="6DB6DF93" w14:textId="77777777" w:rsidR="00621EDA" w:rsidRPr="00621EDA" w:rsidRDefault="00621EDA" w:rsidP="0090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BAC0417" w14:textId="77777777" w:rsidR="00621EDA" w:rsidRPr="00621EDA" w:rsidRDefault="00621EDA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21EDA" w:rsidRPr="00621EDA" w14:paraId="4904DDA4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0A745317" w14:textId="379A4474" w:rsidR="00621EDA" w:rsidRDefault="00BA5075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13h0</w:t>
            </w:r>
            <w:r w:rsidR="001435B4">
              <w:rPr>
                <w:rStyle w:val="normaltextrun"/>
              </w:rPr>
              <w:t>0-14h45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2BA446FD" w14:textId="77777777" w:rsidR="00621EDA" w:rsidRPr="00621EDA" w:rsidRDefault="00621EDA" w:rsidP="003C61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1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Mittagspause</w:t>
            </w:r>
            <w:proofErr w:type="spellEnd"/>
            <w:r w:rsidRPr="00621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 Déjeuner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58442323" w14:textId="77777777" w:rsidR="00621EDA" w:rsidRPr="00621EDA" w:rsidRDefault="00621EDA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21EDA" w:rsidRPr="00987715" w14:paraId="77E50398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5AB7B3F1" w14:textId="0ADBAE41" w:rsidR="00621EDA" w:rsidRDefault="001435B4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14h45-15h30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30FA0AD" w14:textId="32AC4B39" w:rsidR="00BF1150" w:rsidRPr="00BF1150" w:rsidRDefault="00BF1150" w:rsidP="00BF1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Interactions dans</w:t>
            </w:r>
            <w:r w:rsidRPr="00BF1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les formations hybrides dans l’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enseignement supérieur</w:t>
            </w:r>
          </w:p>
          <w:p w14:paraId="139D8F28" w14:textId="77777777" w:rsidR="00A82FCE" w:rsidRPr="00034080" w:rsidRDefault="00A82FCE" w:rsidP="00A82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340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Elke Nissen</w:t>
            </w:r>
          </w:p>
          <w:p w14:paraId="1E89A7A2" w14:textId="77777777" w:rsidR="00A82FCE" w:rsidRPr="00034080" w:rsidRDefault="00A82FCE" w:rsidP="00A82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0340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Université</w:t>
            </w:r>
            <w:proofErr w:type="spellEnd"/>
            <w:r w:rsidRPr="000340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Grenoble Alpes</w:t>
            </w:r>
          </w:p>
          <w:p w14:paraId="4AD985E0" w14:textId="77777777" w:rsidR="00987715" w:rsidRPr="00987715" w:rsidRDefault="00987715" w:rsidP="00A82F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5F1CA27" w14:textId="77777777" w:rsidR="00621EDA" w:rsidRPr="00987715" w:rsidRDefault="00621EDA" w:rsidP="002456FD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</w:tr>
      <w:tr w:rsidR="00987715" w:rsidRPr="00987715" w14:paraId="45E4C451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27C7DEB9" w14:textId="696EB182" w:rsidR="00987715" w:rsidRDefault="001435B4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15h30-16h15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9B82677" w14:textId="77777777" w:rsidR="00987715" w:rsidRPr="00987715" w:rsidRDefault="00987715" w:rsidP="00987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877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Eine Datenbank zum Sammeln von Critical </w:t>
            </w:r>
            <w:proofErr w:type="spellStart"/>
            <w:r w:rsidRPr="009877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Incidents</w:t>
            </w:r>
            <w:proofErr w:type="spellEnd"/>
            <w:r w:rsidRPr="0098771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 der interkulturellen Lehre</w:t>
            </w:r>
          </w:p>
          <w:p w14:paraId="68A8731A" w14:textId="77777777" w:rsidR="00987715" w:rsidRDefault="00987715" w:rsidP="00987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Susanne Klein</w:t>
            </w:r>
          </w:p>
          <w:p w14:paraId="21549E6A" w14:textId="77777777" w:rsidR="00987715" w:rsidRPr="00987715" w:rsidRDefault="00987715" w:rsidP="00987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Westsächsische Hochschule Zwickau</w:t>
            </w:r>
          </w:p>
          <w:p w14:paraId="464E068C" w14:textId="77777777" w:rsidR="00987715" w:rsidRPr="00987715" w:rsidRDefault="00987715" w:rsidP="003C6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A5E11FC" w14:textId="77777777" w:rsidR="00987715" w:rsidRPr="00987715" w:rsidRDefault="00987715" w:rsidP="002456FD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</w:tr>
      <w:tr w:rsidR="00987715" w:rsidRPr="00987715" w14:paraId="6A8739A2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744C341C" w14:textId="1AD755F2" w:rsidR="00987715" w:rsidRDefault="001435B4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16h15-16h45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2A780A76" w14:textId="77777777" w:rsidR="00987715" w:rsidRPr="00987715" w:rsidRDefault="00987715" w:rsidP="009877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Pause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5A36271C" w14:textId="77777777" w:rsidR="00987715" w:rsidRPr="00987715" w:rsidRDefault="00987715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07B20" w:rsidRPr="00987715" w14:paraId="0238FC0F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60BADB3C" w14:textId="66A4D347" w:rsidR="00307B20" w:rsidRDefault="001435B4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16h45-17h30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8FDD030" w14:textId="4D5E7E4C" w:rsidR="001435B4" w:rsidRPr="00034080" w:rsidRDefault="001435B4" w:rsidP="0014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80">
              <w:rPr>
                <w:rFonts w:ascii="Times New Roman" w:hAnsi="Times New Roman" w:cs="Times New Roman"/>
                <w:b/>
                <w:sz w:val="24"/>
                <w:szCs w:val="24"/>
              </w:rPr>
              <w:t>Espaces de collaboration synchrone à distance : les classes virtuelles</w:t>
            </w:r>
            <w:r w:rsidR="0035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(ONLINE)</w:t>
            </w:r>
          </w:p>
          <w:p w14:paraId="0C2882B4" w14:textId="77777777" w:rsidR="001435B4" w:rsidRPr="005D5876" w:rsidRDefault="001435B4" w:rsidP="0014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76">
              <w:rPr>
                <w:rFonts w:ascii="Times New Roman" w:hAnsi="Times New Roman" w:cs="Times New Roman"/>
                <w:sz w:val="24"/>
                <w:szCs w:val="24"/>
              </w:rPr>
              <w:t>Pierre Salam</w:t>
            </w:r>
          </w:p>
          <w:p w14:paraId="092AEEE3" w14:textId="77777777" w:rsidR="001435B4" w:rsidRPr="005D5876" w:rsidRDefault="001435B4" w:rsidP="0014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76">
              <w:rPr>
                <w:rFonts w:ascii="Times New Roman" w:hAnsi="Times New Roman" w:cs="Times New Roman"/>
                <w:sz w:val="24"/>
                <w:szCs w:val="24"/>
              </w:rPr>
              <w:t>Universit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Le Mans</w:t>
            </w:r>
          </w:p>
          <w:p w14:paraId="55F81C74" w14:textId="77777777" w:rsidR="001435B4" w:rsidRPr="00307B20" w:rsidRDefault="001435B4" w:rsidP="001435B4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A6866B5" w14:textId="77777777" w:rsidR="00307B20" w:rsidRPr="00307B20" w:rsidRDefault="00307B20" w:rsidP="002456FD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</w:tr>
      <w:tr w:rsidR="00E454FB" w:rsidRPr="00E454FB" w14:paraId="7C7A44C7" w14:textId="77777777" w:rsidTr="00B97CAE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14B64534" w14:textId="77777777" w:rsidR="00E454FB" w:rsidRDefault="00E454FB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 xml:space="preserve">Ab 19.00 </w:t>
            </w:r>
            <w:proofErr w:type="spellStart"/>
            <w:r>
              <w:rPr>
                <w:rStyle w:val="normaltextrun"/>
              </w:rPr>
              <w:t>Uhr</w:t>
            </w:r>
            <w:proofErr w:type="spellEnd"/>
            <w:r>
              <w:rPr>
                <w:rStyle w:val="normaltextrun"/>
              </w:rPr>
              <w:t>/ à partir de 19 heures</w:t>
            </w:r>
          </w:p>
        </w:tc>
        <w:tc>
          <w:tcPr>
            <w:tcW w:w="7799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1588E647" w14:textId="77777777" w:rsidR="00E454FB" w:rsidRPr="00C12412" w:rsidRDefault="00E454FB" w:rsidP="00307B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Gemeinsames Abendessen/ </w:t>
            </w:r>
            <w:proofErr w:type="spellStart"/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Dîner</w:t>
            </w:r>
            <w:proofErr w:type="spellEnd"/>
          </w:p>
          <w:p w14:paraId="2F89A1CD" w14:textId="06500422" w:rsidR="009F0593" w:rsidRPr="00E454FB" w:rsidRDefault="009F0593" w:rsidP="00307B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Restaurant </w:t>
            </w:r>
            <w:proofErr w:type="spellStart"/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Egghead</w:t>
            </w:r>
            <w:proofErr w:type="spellEnd"/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, Peter-Breuer-Str.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249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4E10FB01" w14:textId="77777777" w:rsidR="00E454FB" w:rsidRPr="00307B20" w:rsidRDefault="00E454FB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9AD8A50" w14:textId="5934902C" w:rsidR="000B238A" w:rsidRDefault="000B238A" w:rsidP="00DC2A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8BD17C" w14:textId="77777777" w:rsidR="000B238A" w:rsidRDefault="000B238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42372934" w14:textId="77777777" w:rsidR="00104D1B" w:rsidRPr="00E454FB" w:rsidRDefault="00104D1B" w:rsidP="00DC2A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1A0215E" w14:textId="77777777" w:rsidR="00621EDA" w:rsidRDefault="00621EDA" w:rsidP="00DC2A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7837"/>
      </w:tblGrid>
      <w:tr w:rsidR="00FC1E96" w:rsidRPr="00310E27" w14:paraId="18060FC0" w14:textId="77777777" w:rsidTr="002456FD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472CC1D4" w14:textId="77777777" w:rsidR="00FC1E96" w:rsidRPr="003F0043" w:rsidRDefault="00FC1E96" w:rsidP="002456F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8048" w:type="dxa"/>
            <w:shd w:val="clear" w:color="auto" w:fill="D0CECE"/>
            <w:vAlign w:val="center"/>
          </w:tcPr>
          <w:p w14:paraId="1B14C214" w14:textId="06998FB1" w:rsidR="00FC1E96" w:rsidRPr="004A5111" w:rsidRDefault="00310E27" w:rsidP="002456FD">
            <w:pPr>
              <w:pStyle w:val="berschrift2"/>
              <w:outlineLvl w:val="1"/>
              <w:rPr>
                <w:sz w:val="28"/>
                <w:szCs w:val="28"/>
                <w:lang w:val="de-DE"/>
              </w:rPr>
            </w:pPr>
            <w:r w:rsidRPr="004A5111">
              <w:rPr>
                <w:sz w:val="28"/>
                <w:szCs w:val="28"/>
                <w:lang w:val="de-DE"/>
              </w:rPr>
              <w:t xml:space="preserve">Donnerstag, 25.10./ </w:t>
            </w:r>
            <w:proofErr w:type="spellStart"/>
            <w:r w:rsidRPr="004A5111">
              <w:rPr>
                <w:sz w:val="28"/>
                <w:szCs w:val="28"/>
                <w:lang w:val="de-DE"/>
              </w:rPr>
              <w:t>Jeudi</w:t>
            </w:r>
            <w:proofErr w:type="spellEnd"/>
            <w:r w:rsidRPr="004A5111">
              <w:rPr>
                <w:sz w:val="28"/>
                <w:szCs w:val="28"/>
                <w:lang w:val="de-DE"/>
              </w:rPr>
              <w:t>, 25</w:t>
            </w:r>
            <w:r w:rsidR="00FC1E96" w:rsidRPr="004A511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FC1E96" w:rsidRPr="004A5111">
              <w:rPr>
                <w:sz w:val="28"/>
                <w:szCs w:val="28"/>
                <w:lang w:val="de-DE"/>
              </w:rPr>
              <w:t>octobre</w:t>
            </w:r>
            <w:proofErr w:type="spellEnd"/>
          </w:p>
          <w:p w14:paraId="06662780" w14:textId="77777777" w:rsidR="00FC1E96" w:rsidRPr="004A5111" w:rsidRDefault="00FC1E96" w:rsidP="002456FD">
            <w:pPr>
              <w:pStyle w:val="berschrift2"/>
              <w:outlineLvl w:val="1"/>
              <w:rPr>
                <w:lang w:val="de-DE"/>
              </w:rPr>
            </w:pPr>
            <w:r w:rsidRPr="004A5111">
              <w:rPr>
                <w:rStyle w:val="normaltextrun"/>
                <w:sz w:val="28"/>
                <w:szCs w:val="28"/>
                <w:lang w:val="de-DE"/>
              </w:rPr>
              <w:t>Westsäch</w:t>
            </w:r>
            <w:r w:rsidR="009C2E26" w:rsidRPr="004A5111">
              <w:rPr>
                <w:rStyle w:val="normaltextrun"/>
                <w:sz w:val="28"/>
                <w:szCs w:val="28"/>
                <w:lang w:val="de-DE"/>
              </w:rPr>
              <w:t>s</w:t>
            </w:r>
            <w:r w:rsidRPr="004A5111">
              <w:rPr>
                <w:rStyle w:val="normaltextrun"/>
                <w:sz w:val="28"/>
                <w:szCs w:val="28"/>
                <w:lang w:val="de-DE"/>
              </w:rPr>
              <w:t>ische Hochschule Zwickau, Ackerbürgersaal</w:t>
            </w:r>
          </w:p>
        </w:tc>
      </w:tr>
      <w:tr w:rsidR="00FC1E96" w:rsidRPr="00FC1E96" w14:paraId="2ED73260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3B96FFB5" w14:textId="230CE520" w:rsidR="00FC1E96" w:rsidRPr="00310E27" w:rsidRDefault="006765B7" w:rsidP="002456F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Style w:val="normaltextrun"/>
                <w:lang w:val="en-US"/>
              </w:rPr>
              <w:t>9h30-10h15</w:t>
            </w:r>
          </w:p>
        </w:tc>
        <w:tc>
          <w:tcPr>
            <w:tcW w:w="8048" w:type="dxa"/>
            <w:vAlign w:val="center"/>
          </w:tcPr>
          <w:p w14:paraId="2ADC9D1E" w14:textId="77777777" w:rsidR="00FC1E96" w:rsidRPr="00100E2B" w:rsidRDefault="00100E2B" w:rsidP="00100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100E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Developing CALL, e-learning and mobile language learning materials for English as a foreign language (not just) for students of engineering</w:t>
            </w:r>
          </w:p>
          <w:p w14:paraId="6C8463FC" w14:textId="77777777" w:rsidR="00FC1E96" w:rsidRDefault="00100E2B" w:rsidP="0024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  <w:proofErr w:type="spellEnd"/>
          </w:p>
          <w:p w14:paraId="2DFC9D74" w14:textId="77777777" w:rsidR="00FC1E96" w:rsidRDefault="00100E2B" w:rsidP="0024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HTW Saar</w:t>
            </w:r>
          </w:p>
          <w:p w14:paraId="4F313BFD" w14:textId="77777777" w:rsidR="00FC1E96" w:rsidRPr="003A6163" w:rsidRDefault="00FC1E96" w:rsidP="002456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C1E96" w:rsidRPr="001435B4" w14:paraId="185E8219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10B46212" w14:textId="27800122" w:rsidR="00FC1E96" w:rsidRPr="003F0043" w:rsidRDefault="006765B7" w:rsidP="002456F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Style w:val="normaltextrun"/>
              </w:rPr>
              <w:t>10h15-11h00</w:t>
            </w:r>
          </w:p>
        </w:tc>
        <w:tc>
          <w:tcPr>
            <w:tcW w:w="8048" w:type="dxa"/>
            <w:vAlign w:val="center"/>
          </w:tcPr>
          <w:p w14:paraId="5E0BC35A" w14:textId="4A39293E" w:rsidR="006765B7" w:rsidRPr="0037140C" w:rsidRDefault="00F602BB" w:rsidP="0067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Sprachenvernetzend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digitalisierten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lernen</w:t>
            </w:r>
          </w:p>
          <w:p w14:paraId="04524644" w14:textId="1A67CBE7" w:rsidR="006765B7" w:rsidRPr="00422D86" w:rsidRDefault="00F602BB" w:rsidP="0067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Christina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Reissner</w:t>
            </w:r>
            <w:proofErr w:type="spellEnd"/>
          </w:p>
          <w:p w14:paraId="15B96E4F" w14:textId="1D63FEC2" w:rsidR="00FC1E96" w:rsidRDefault="00F602BB" w:rsidP="00050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Universität des Saarlandes</w:t>
            </w:r>
          </w:p>
          <w:p w14:paraId="0A4BC8AE" w14:textId="6746A180" w:rsidR="00050788" w:rsidRPr="00050788" w:rsidRDefault="00050788" w:rsidP="00050788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</w:tc>
      </w:tr>
      <w:tr w:rsidR="00FC1E96" w:rsidRPr="00621EDA" w14:paraId="67C4098D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7CB1A61C" w14:textId="02C436C6" w:rsidR="00FC1E96" w:rsidRDefault="006765B7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11h00-11h3</w:t>
            </w:r>
            <w:r w:rsidR="00FC1E96">
              <w:rPr>
                <w:rStyle w:val="normaltextrun"/>
              </w:rPr>
              <w:t>0</w:t>
            </w:r>
          </w:p>
        </w:tc>
        <w:tc>
          <w:tcPr>
            <w:tcW w:w="8048" w:type="dxa"/>
            <w:shd w:val="clear" w:color="auto" w:fill="E5DFEC" w:themeFill="accent4" w:themeFillTint="33"/>
            <w:vAlign w:val="center"/>
          </w:tcPr>
          <w:p w14:paraId="463E86BE" w14:textId="77777777" w:rsidR="00FC1E96" w:rsidRPr="00621EDA" w:rsidRDefault="00FC1E96" w:rsidP="00245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Pause</w:t>
            </w:r>
          </w:p>
        </w:tc>
      </w:tr>
      <w:tr w:rsidR="00FC1E96" w:rsidRPr="006765B7" w14:paraId="5FFF5EBF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66AF60F4" w14:textId="081EDBD1" w:rsidR="00FC1E96" w:rsidRDefault="006765B7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11h30-12h15</w:t>
            </w:r>
          </w:p>
        </w:tc>
        <w:tc>
          <w:tcPr>
            <w:tcW w:w="8048" w:type="dxa"/>
            <w:shd w:val="clear" w:color="auto" w:fill="FFFFFF" w:themeFill="background1"/>
            <w:vAlign w:val="center"/>
          </w:tcPr>
          <w:p w14:paraId="3A8BF535" w14:textId="3643168F" w:rsidR="006765B7" w:rsidRPr="00F602BB" w:rsidRDefault="006765B7" w:rsidP="0067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02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Learning and TANDEM</w:t>
            </w:r>
          </w:p>
          <w:p w14:paraId="264AC820" w14:textId="77777777" w:rsidR="006765B7" w:rsidRPr="00F602BB" w:rsidRDefault="006765B7" w:rsidP="0067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Ines Busch-Lauer</w:t>
            </w:r>
          </w:p>
          <w:p w14:paraId="1DEC2D3F" w14:textId="77777777" w:rsidR="006765B7" w:rsidRPr="00A82FCE" w:rsidRDefault="006765B7" w:rsidP="0067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2F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Westsächsische Hochschule Zwickau</w:t>
            </w:r>
          </w:p>
          <w:p w14:paraId="76B384ED" w14:textId="77777777" w:rsidR="001435B4" w:rsidRPr="006765B7" w:rsidRDefault="001435B4" w:rsidP="006765B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C1E96" w:rsidRPr="00621EDA" w14:paraId="344B37C1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05CCF842" w14:textId="5C20AE7A" w:rsidR="00FC1E96" w:rsidRDefault="006765B7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12h15</w:t>
            </w:r>
            <w:r w:rsidR="00FC1E96">
              <w:rPr>
                <w:rStyle w:val="normaltextrun"/>
              </w:rPr>
              <w:t>-14h00</w:t>
            </w:r>
          </w:p>
        </w:tc>
        <w:tc>
          <w:tcPr>
            <w:tcW w:w="8048" w:type="dxa"/>
            <w:shd w:val="clear" w:color="auto" w:fill="E5DFEC" w:themeFill="accent4" w:themeFillTint="33"/>
            <w:vAlign w:val="center"/>
          </w:tcPr>
          <w:p w14:paraId="235CA5A4" w14:textId="77777777" w:rsidR="00FC1E96" w:rsidRPr="00621EDA" w:rsidRDefault="00FC1E96" w:rsidP="00245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1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Mittagspause</w:t>
            </w:r>
            <w:proofErr w:type="spellEnd"/>
            <w:r w:rsidRPr="00621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 Déjeuner</w:t>
            </w:r>
          </w:p>
        </w:tc>
      </w:tr>
      <w:tr w:rsidR="00FC1E96" w:rsidRPr="00F602BB" w14:paraId="0A14166B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44A6C346" w14:textId="77777777" w:rsidR="00FC1E96" w:rsidRDefault="00FC1E96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14h00-14h45</w:t>
            </w:r>
          </w:p>
        </w:tc>
        <w:tc>
          <w:tcPr>
            <w:tcW w:w="8048" w:type="dxa"/>
            <w:shd w:val="clear" w:color="auto" w:fill="FFFFFF" w:themeFill="background1"/>
            <w:vAlign w:val="center"/>
          </w:tcPr>
          <w:p w14:paraId="4C9E3E4E" w14:textId="0F7A2FA5" w:rsidR="00FC1E96" w:rsidRPr="00DA6BD3" w:rsidRDefault="00BC2C7B" w:rsidP="000D0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Unipad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: la prise de notes collaborative pour repenser l’inclusion des étudiants internationaux dans l’enseignement supérieur</w:t>
            </w:r>
          </w:p>
          <w:p w14:paraId="6DC9030F" w14:textId="77777777" w:rsidR="000D00A1" w:rsidRPr="00DA6BD3" w:rsidRDefault="000D00A1" w:rsidP="005D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3">
              <w:rPr>
                <w:rFonts w:ascii="Times New Roman" w:hAnsi="Times New Roman" w:cs="Times New Roman"/>
                <w:sz w:val="24"/>
                <w:szCs w:val="24"/>
              </w:rPr>
              <w:t>Karine Bouchet, doctorante Université Lyon 2, laboratoire ICAR</w:t>
            </w:r>
          </w:p>
          <w:p w14:paraId="538756A7" w14:textId="77777777" w:rsidR="00FC1E96" w:rsidRPr="00DA6BD3" w:rsidRDefault="00FC1E96" w:rsidP="000D00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C1E96" w:rsidRPr="00987715" w14:paraId="055C9243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3FACC0DE" w14:textId="77777777" w:rsidR="00FC1E96" w:rsidRDefault="00FC1E96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14h45-15h30</w:t>
            </w:r>
          </w:p>
        </w:tc>
        <w:tc>
          <w:tcPr>
            <w:tcW w:w="8048" w:type="dxa"/>
            <w:shd w:val="clear" w:color="auto" w:fill="FFFFFF" w:themeFill="background1"/>
            <w:vAlign w:val="center"/>
          </w:tcPr>
          <w:p w14:paraId="616FCEC0" w14:textId="77777777" w:rsidR="00FC1E96" w:rsidRPr="005D5876" w:rsidRDefault="005D5876" w:rsidP="005D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7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5D5876">
              <w:rPr>
                <w:rFonts w:ascii="Times New Roman" w:hAnsi="Times New Roman" w:cs="Times New Roman"/>
                <w:b/>
                <w:sz w:val="24"/>
                <w:szCs w:val="24"/>
              </w:rPr>
              <w:t>moncours</w:t>
            </w:r>
            <w:proofErr w:type="spellEnd"/>
            <w:r w:rsidRPr="005D5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</w:t>
            </w:r>
            <w:proofErr w:type="spellStart"/>
            <w:r w:rsidRPr="005D5876">
              <w:rPr>
                <w:rFonts w:ascii="Times New Roman" w:hAnsi="Times New Roman" w:cs="Times New Roman"/>
                <w:b/>
                <w:sz w:val="24"/>
                <w:szCs w:val="24"/>
              </w:rPr>
              <w:t>untweet</w:t>
            </w:r>
            <w:proofErr w:type="spellEnd"/>
            <w:r w:rsidRPr="005D5876">
              <w:rPr>
                <w:rFonts w:ascii="Times New Roman" w:hAnsi="Times New Roman" w:cs="Times New Roman"/>
                <w:b/>
                <w:sz w:val="24"/>
                <w:szCs w:val="24"/>
              </w:rPr>
              <w:t> : réseaux sociaux numériques et enseignement de la sociolinguistique</w:t>
            </w:r>
          </w:p>
          <w:p w14:paraId="195B8E3E" w14:textId="77777777" w:rsidR="00FC1E96" w:rsidRDefault="005D5876" w:rsidP="0024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Guellouz</w:t>
            </w:r>
            <w:proofErr w:type="spellEnd"/>
          </w:p>
          <w:p w14:paraId="686CA8FA" w14:textId="77777777" w:rsidR="00FC1E96" w:rsidRPr="00987715" w:rsidRDefault="005D5876" w:rsidP="0024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Université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Paris Descartes</w:t>
            </w:r>
          </w:p>
          <w:p w14:paraId="2B9B7176" w14:textId="77777777" w:rsidR="00FC1E96" w:rsidRPr="00987715" w:rsidRDefault="00FC1E96" w:rsidP="0024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FC1E96" w:rsidRPr="00987715" w14:paraId="0E6A26D0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4B63D860" w14:textId="77777777" w:rsidR="00FC1E96" w:rsidRDefault="00FC1E96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15h30-16h00</w:t>
            </w:r>
          </w:p>
        </w:tc>
        <w:tc>
          <w:tcPr>
            <w:tcW w:w="8048" w:type="dxa"/>
            <w:shd w:val="clear" w:color="auto" w:fill="E5DFEC" w:themeFill="accent4" w:themeFillTint="33"/>
            <w:vAlign w:val="center"/>
          </w:tcPr>
          <w:p w14:paraId="5070B204" w14:textId="77777777" w:rsidR="00FC1E96" w:rsidRPr="00987715" w:rsidRDefault="00FC1E96" w:rsidP="00245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Pause</w:t>
            </w:r>
          </w:p>
        </w:tc>
      </w:tr>
      <w:tr w:rsidR="00FC1E96" w:rsidRPr="001435B4" w14:paraId="573F282F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195FA77F" w14:textId="32CAD7EC" w:rsidR="00FC1E96" w:rsidRDefault="009F0593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16h00-16h30</w:t>
            </w:r>
          </w:p>
        </w:tc>
        <w:tc>
          <w:tcPr>
            <w:tcW w:w="8048" w:type="dxa"/>
            <w:shd w:val="clear" w:color="auto" w:fill="FFFFFF" w:themeFill="background1"/>
            <w:vAlign w:val="center"/>
          </w:tcPr>
          <w:p w14:paraId="5CD8F374" w14:textId="77777777" w:rsidR="00050788" w:rsidRDefault="00050788" w:rsidP="0005078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Abschlussdiskussion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/ Mot de clôture</w:t>
            </w:r>
          </w:p>
          <w:p w14:paraId="0A007F50" w14:textId="77777777" w:rsidR="00050788" w:rsidRPr="0030755E" w:rsidRDefault="00050788" w:rsidP="0005078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075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Nadine Rentel et Pat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r</w:t>
            </w:r>
            <w:r w:rsidRPr="003075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icia </w:t>
            </w:r>
            <w:proofErr w:type="spellStart"/>
            <w:r w:rsidRPr="003075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von</w:t>
            </w:r>
            <w:proofErr w:type="spellEnd"/>
            <w:r w:rsidRPr="003075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0755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Münchow</w:t>
            </w:r>
            <w:proofErr w:type="spellEnd"/>
          </w:p>
          <w:p w14:paraId="01D1588F" w14:textId="77777777" w:rsidR="00FC1E96" w:rsidRPr="00A8670A" w:rsidRDefault="00FC1E96" w:rsidP="0005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422D86" w:rsidRPr="00422D86" w14:paraId="4A1CABCA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08219896" w14:textId="05B855C0" w:rsidR="00422D86" w:rsidRDefault="00422D86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 xml:space="preserve">Ab 16.30 </w:t>
            </w:r>
            <w:proofErr w:type="spellStart"/>
            <w:r>
              <w:rPr>
                <w:rStyle w:val="normaltextrun"/>
              </w:rPr>
              <w:t>Uhr</w:t>
            </w:r>
            <w:proofErr w:type="spellEnd"/>
            <w:r>
              <w:rPr>
                <w:rStyle w:val="normaltextrun"/>
              </w:rPr>
              <w:t>/ à partir de 16 heures 30</w:t>
            </w:r>
          </w:p>
        </w:tc>
        <w:tc>
          <w:tcPr>
            <w:tcW w:w="8048" w:type="dxa"/>
            <w:shd w:val="clear" w:color="auto" w:fill="E5DFEC" w:themeFill="accent4" w:themeFillTint="33"/>
            <w:vAlign w:val="center"/>
          </w:tcPr>
          <w:p w14:paraId="0BE77914" w14:textId="277BAE2B" w:rsidR="00422D86" w:rsidRPr="00C12412" w:rsidRDefault="00422D86" w:rsidP="00245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Programme culturel</w:t>
            </w:r>
          </w:p>
        </w:tc>
      </w:tr>
      <w:tr w:rsidR="00FC1E96" w:rsidRPr="00E454FB" w14:paraId="25EEE723" w14:textId="77777777" w:rsidTr="005D5876">
        <w:trPr>
          <w:cantSplit/>
          <w:jc w:val="center"/>
        </w:trPr>
        <w:tc>
          <w:tcPr>
            <w:tcW w:w="1240" w:type="dxa"/>
            <w:shd w:val="clear" w:color="auto" w:fill="D0CECE"/>
            <w:vAlign w:val="center"/>
          </w:tcPr>
          <w:p w14:paraId="6D87EAAC" w14:textId="77777777" w:rsidR="00FC1E96" w:rsidRDefault="00FC1E96" w:rsidP="002456F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 xml:space="preserve">Ab 19.00 </w:t>
            </w:r>
            <w:proofErr w:type="spellStart"/>
            <w:r>
              <w:rPr>
                <w:rStyle w:val="normaltextrun"/>
              </w:rPr>
              <w:t>Uhr</w:t>
            </w:r>
            <w:proofErr w:type="spellEnd"/>
            <w:r>
              <w:rPr>
                <w:rStyle w:val="normaltextrun"/>
              </w:rPr>
              <w:t>/ à partir de 19 heures</w:t>
            </w:r>
          </w:p>
        </w:tc>
        <w:tc>
          <w:tcPr>
            <w:tcW w:w="8048" w:type="dxa"/>
            <w:shd w:val="clear" w:color="auto" w:fill="E5DFEC" w:themeFill="accent4" w:themeFillTint="33"/>
            <w:vAlign w:val="center"/>
          </w:tcPr>
          <w:p w14:paraId="6B5BF02F" w14:textId="77777777" w:rsidR="00FC1E96" w:rsidRPr="00C12412" w:rsidRDefault="00FC1E96" w:rsidP="00245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Gemeinsames Abendessen/ </w:t>
            </w:r>
            <w:proofErr w:type="spellStart"/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Dîner</w:t>
            </w:r>
            <w:proofErr w:type="spellEnd"/>
          </w:p>
          <w:p w14:paraId="1242C0E6" w14:textId="00E855A9" w:rsidR="00050788" w:rsidRPr="00C12412" w:rsidRDefault="00050788" w:rsidP="00245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Bar N</w:t>
            </w:r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de-DE"/>
              </w:rPr>
              <w:t xml:space="preserve">0 </w:t>
            </w:r>
            <w:r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9, Hotel First Inn, Kornmarkt</w:t>
            </w:r>
            <w:r w:rsidR="009F0593" w:rsidRPr="00C1241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9</w:t>
            </w:r>
          </w:p>
        </w:tc>
      </w:tr>
    </w:tbl>
    <w:p w14:paraId="5925EA4D" w14:textId="77777777" w:rsidR="00630E54" w:rsidRPr="00C12412" w:rsidRDefault="00630E54" w:rsidP="003A5F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8E331" w14:textId="486796B2" w:rsidR="00C12412" w:rsidRPr="00CA71DC" w:rsidRDefault="00C12412" w:rsidP="00DC2A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412" w:rsidRPr="00CA7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4F4B"/>
    <w:multiLevelType w:val="hybridMultilevel"/>
    <w:tmpl w:val="6DCCA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B"/>
    <w:rsid w:val="00034080"/>
    <w:rsid w:val="00050788"/>
    <w:rsid w:val="00062C3E"/>
    <w:rsid w:val="000B238A"/>
    <w:rsid w:val="000D00A1"/>
    <w:rsid w:val="00100E2B"/>
    <w:rsid w:val="00104D1B"/>
    <w:rsid w:val="001435B4"/>
    <w:rsid w:val="00166A92"/>
    <w:rsid w:val="001C248A"/>
    <w:rsid w:val="001C36D0"/>
    <w:rsid w:val="001D36C2"/>
    <w:rsid w:val="001D6EE8"/>
    <w:rsid w:val="00274264"/>
    <w:rsid w:val="0027628E"/>
    <w:rsid w:val="002B607E"/>
    <w:rsid w:val="002E05E1"/>
    <w:rsid w:val="0030755E"/>
    <w:rsid w:val="00307B20"/>
    <w:rsid w:val="00310E27"/>
    <w:rsid w:val="00322C5E"/>
    <w:rsid w:val="00353404"/>
    <w:rsid w:val="0035454E"/>
    <w:rsid w:val="0037140C"/>
    <w:rsid w:val="003A5FB8"/>
    <w:rsid w:val="003A6163"/>
    <w:rsid w:val="003C61CF"/>
    <w:rsid w:val="00422D86"/>
    <w:rsid w:val="00442D94"/>
    <w:rsid w:val="004A5111"/>
    <w:rsid w:val="004A7A9E"/>
    <w:rsid w:val="004D2335"/>
    <w:rsid w:val="00544A1D"/>
    <w:rsid w:val="005D5876"/>
    <w:rsid w:val="006108FD"/>
    <w:rsid w:val="00621EDA"/>
    <w:rsid w:val="00630E54"/>
    <w:rsid w:val="006765B7"/>
    <w:rsid w:val="006A134C"/>
    <w:rsid w:val="006E0597"/>
    <w:rsid w:val="00766E0B"/>
    <w:rsid w:val="007B2705"/>
    <w:rsid w:val="007F4B9E"/>
    <w:rsid w:val="00806618"/>
    <w:rsid w:val="00810498"/>
    <w:rsid w:val="00826D1F"/>
    <w:rsid w:val="00847736"/>
    <w:rsid w:val="009024B4"/>
    <w:rsid w:val="00926C91"/>
    <w:rsid w:val="0092722D"/>
    <w:rsid w:val="00970ED6"/>
    <w:rsid w:val="00987715"/>
    <w:rsid w:val="009C2E26"/>
    <w:rsid w:val="009F0593"/>
    <w:rsid w:val="00A25393"/>
    <w:rsid w:val="00A65E85"/>
    <w:rsid w:val="00A82FCE"/>
    <w:rsid w:val="00A8670A"/>
    <w:rsid w:val="00AC5F17"/>
    <w:rsid w:val="00B940E1"/>
    <w:rsid w:val="00B97CAE"/>
    <w:rsid w:val="00BA5075"/>
    <w:rsid w:val="00BC2C7B"/>
    <w:rsid w:val="00BD4E66"/>
    <w:rsid w:val="00BF1150"/>
    <w:rsid w:val="00BF19DE"/>
    <w:rsid w:val="00C12412"/>
    <w:rsid w:val="00C45FCB"/>
    <w:rsid w:val="00CA71DC"/>
    <w:rsid w:val="00CC061A"/>
    <w:rsid w:val="00D66D08"/>
    <w:rsid w:val="00DA6BD3"/>
    <w:rsid w:val="00DC0E4A"/>
    <w:rsid w:val="00DC2A12"/>
    <w:rsid w:val="00E454FB"/>
    <w:rsid w:val="00E56313"/>
    <w:rsid w:val="00E97202"/>
    <w:rsid w:val="00F602BB"/>
    <w:rsid w:val="00F9037A"/>
    <w:rsid w:val="00FA6983"/>
    <w:rsid w:val="00FA7C3C"/>
    <w:rsid w:val="00FC1E96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CD10"/>
  <w15:docId w15:val="{8CCBCCD3-69E7-44F8-AFD2-B3E611B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2C3E"/>
    <w:pPr>
      <w:spacing w:before="60" w:after="60" w:line="240" w:lineRule="auto"/>
      <w:contextualSpacing/>
      <w:jc w:val="center"/>
      <w:outlineLvl w:val="1"/>
    </w:pPr>
    <w:rPr>
      <w:rFonts w:ascii="Bookman Old Style" w:hAnsi="Bookman Old Style" w:cstheme="majorBidi"/>
      <w:b/>
      <w:i/>
      <w:sz w:val="32"/>
      <w:szCs w:val="32"/>
      <w:lang w:val="fr-FR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A6163"/>
    <w:pPr>
      <w:spacing w:before="60" w:after="60" w:line="240" w:lineRule="exact"/>
      <w:contextualSpacing/>
      <w:jc w:val="center"/>
      <w:outlineLvl w:val="2"/>
    </w:pPr>
    <w:rPr>
      <w:rFonts w:asciiTheme="majorBidi" w:hAnsiTheme="majorBidi" w:cstheme="majorBidi"/>
      <w:b/>
      <w:bCs/>
      <w:i/>
      <w:i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2A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2A12"/>
    <w:rPr>
      <w:color w:val="0000FF" w:themeColor="hyperlink"/>
      <w:u w:val="single"/>
    </w:rPr>
  </w:style>
  <w:style w:type="character" w:customStyle="1" w:styleId="spellingerror">
    <w:name w:val="spellingerror"/>
    <w:basedOn w:val="Absatz-Standardschriftart"/>
    <w:rsid w:val="00062C3E"/>
  </w:style>
  <w:style w:type="character" w:customStyle="1" w:styleId="normaltextrun">
    <w:name w:val="normaltextrun"/>
    <w:basedOn w:val="Absatz-Standardschriftart"/>
    <w:rsid w:val="00062C3E"/>
  </w:style>
  <w:style w:type="character" w:customStyle="1" w:styleId="berschrift2Zchn">
    <w:name w:val="Überschrift 2 Zchn"/>
    <w:basedOn w:val="Absatz-Standardschriftart"/>
    <w:link w:val="berschrift2"/>
    <w:uiPriority w:val="9"/>
    <w:rsid w:val="00062C3E"/>
    <w:rPr>
      <w:rFonts w:ascii="Bookman Old Style" w:hAnsi="Bookman Old Style" w:cstheme="majorBidi"/>
      <w:b/>
      <w:i/>
      <w:sz w:val="32"/>
      <w:szCs w:val="32"/>
      <w:lang w:val="fr-FR"/>
    </w:rPr>
  </w:style>
  <w:style w:type="table" w:styleId="Tabellenraster">
    <w:name w:val="Table Grid"/>
    <w:basedOn w:val="NormaleTabelle"/>
    <w:uiPriority w:val="39"/>
    <w:rsid w:val="00062C3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62C3E"/>
    <w:pPr>
      <w:spacing w:before="60" w:after="60" w:line="240" w:lineRule="auto"/>
      <w:jc w:val="center"/>
    </w:pPr>
    <w:rPr>
      <w:rFonts w:ascii="Times New Roman" w:hAnsi="Times New Roman"/>
      <w:b/>
      <w:i/>
      <w:sz w:val="28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6163"/>
    <w:rPr>
      <w:rFonts w:asciiTheme="majorBidi" w:hAnsiTheme="majorBidi" w:cstheme="majorBidi"/>
      <w:b/>
      <w:bCs/>
      <w:i/>
      <w:iCs/>
      <w:lang w:val="fr-FR"/>
    </w:rPr>
  </w:style>
  <w:style w:type="character" w:customStyle="1" w:styleId="eop">
    <w:name w:val="eop"/>
    <w:basedOn w:val="Absatz-Standardschriftart"/>
    <w:rsid w:val="003A6163"/>
  </w:style>
  <w:style w:type="character" w:customStyle="1" w:styleId="findhit">
    <w:name w:val="findhit"/>
    <w:basedOn w:val="Absatz-Standardschriftart"/>
    <w:rsid w:val="003A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2931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Westsächsische Hochschule Zwickau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Kristin.Mueller</cp:lastModifiedBy>
  <cp:revision>2</cp:revision>
  <dcterms:created xsi:type="dcterms:W3CDTF">2018-10-01T08:44:00Z</dcterms:created>
  <dcterms:modified xsi:type="dcterms:W3CDTF">2018-10-01T08:44:00Z</dcterms:modified>
</cp:coreProperties>
</file>