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erschrift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1417" w:type="dxa"/>
          </w:tcPr>
          <w:p w14:paraId="713E96CE"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1783" w:type="dxa"/>
            <w:gridSpan w:val="2"/>
          </w:tcPr>
          <w:p w14:paraId="092C5C5E"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2288" w:type="dxa"/>
            <w:gridSpan w:val="2"/>
          </w:tcPr>
          <w:p w14:paraId="05E03B9F"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2591" w:type="dxa"/>
          </w:tcPr>
          <w:p w14:paraId="065C0274"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4775C9" w:rsidRDefault="00481298" w:rsidP="008C6E35">
            <w:pPr>
              <w:spacing w:after="0" w:line="240" w:lineRule="auto"/>
              <w:jc w:val="center"/>
              <w:rPr>
                <w:rFonts w:eastAsia="Times New Roman" w:cstheme="minorHAnsi"/>
                <w:b/>
                <w:color w:val="000000"/>
                <w:sz w:val="16"/>
                <w:szCs w:val="16"/>
                <w:lang w:val="en-IE" w:eastAsia="en-GB"/>
              </w:rPr>
            </w:pPr>
            <w:r w:rsidRPr="004775C9">
              <w:rPr>
                <w:rFonts w:eastAsia="Times New Roman" w:cstheme="minorHAnsi"/>
                <w:b/>
                <w:color w:val="000000"/>
                <w:sz w:val="16"/>
                <w:szCs w:val="16"/>
                <w:lang w:val="en-GB" w:eastAsia="en-GB"/>
              </w:rPr>
              <w:t>European Student Identifier (ESI</w:t>
            </w:r>
            <w:r w:rsidRPr="004775C9">
              <w:rPr>
                <w:rFonts w:eastAsia="Times New Roman" w:cstheme="minorHAnsi"/>
                <w:b/>
                <w:color w:val="000000"/>
                <w:sz w:val="16"/>
                <w:szCs w:val="16"/>
                <w:lang w:val="en-IE" w:eastAsia="en-GB"/>
              </w:rPr>
              <w:t>)</w:t>
            </w:r>
            <w:r w:rsidRPr="004775C9">
              <w:rPr>
                <w:rFonts w:eastAsia="Times New Roman" w:cstheme="minorHAnsi"/>
                <w:b/>
                <w:color w:val="000000"/>
                <w:sz w:val="16"/>
                <w:szCs w:val="16"/>
                <w:lang w:val="en-GB" w:eastAsia="en-GB"/>
              </w:rPr>
              <w:br/>
              <w:t>[Unique electronic identifier for mobile students]</w:t>
            </w:r>
          </w:p>
        </w:tc>
        <w:tc>
          <w:tcPr>
            <w:tcW w:w="1783" w:type="dxa"/>
            <w:gridSpan w:val="2"/>
            <w:shd w:val="clear" w:color="auto" w:fill="D9D9D9" w:themeFill="background1" w:themeFillShade="D9"/>
          </w:tcPr>
          <w:p w14:paraId="280402A6"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Level of education</w:t>
            </w:r>
            <w:r w:rsidRPr="004775C9">
              <w:rPr>
                <w:rFonts w:eastAsia="Times New Roman" w:cstheme="minorHAnsi"/>
                <w:b/>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Field of education</w:t>
            </w:r>
          </w:p>
          <w:p w14:paraId="6AC6FD60"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4775C9" w:rsidRDefault="00D16318" w:rsidP="008C6E35">
            <w:pPr>
              <w:spacing w:after="0" w:line="240" w:lineRule="auto"/>
              <w:jc w:val="center"/>
              <w:rPr>
                <w:rFonts w:eastAsia="Times New Roman" w:cstheme="minorHAnsi"/>
                <w:b/>
                <w:color w:val="000000"/>
                <w:sz w:val="16"/>
                <w:szCs w:val="16"/>
                <w:lang w:val="en-GB" w:eastAsia="en-GB"/>
              </w:rPr>
            </w:pPr>
            <w:r w:rsidRPr="004775C9">
              <w:rPr>
                <w:rFonts w:cstheme="minorHAnsi"/>
                <w:b/>
                <w:sz w:val="16"/>
                <w:szCs w:val="16"/>
                <w:lang w:val="en-GB"/>
              </w:rPr>
              <w:t>&lt;</w:t>
            </w:r>
            <w:r w:rsidR="00481298" w:rsidRPr="004775C9">
              <w:rPr>
                <w:rFonts w:eastAsia="Times New Roman" w:cstheme="minorHAnsi"/>
                <w:b/>
                <w:color w:val="000000"/>
                <w:sz w:val="16"/>
                <w:szCs w:val="16"/>
                <w:lang w:val="en-GB" w:eastAsia="en-GB"/>
              </w:rPr>
              <w:t xml:space="preserve">Field of education </w:t>
            </w:r>
            <w:r w:rsidR="00481298" w:rsidRPr="004775C9">
              <w:rPr>
                <w:rFonts w:eastAsia="Times New Roman" w:cstheme="minorHAnsi"/>
                <w:b/>
                <w:color w:val="000000"/>
                <w:sz w:val="16"/>
                <w:szCs w:val="16"/>
                <w:lang w:val="en-GB" w:eastAsia="en-GB"/>
              </w:rPr>
              <w:br/>
              <w:t>(clarification)</w:t>
            </w:r>
            <w:r w:rsidRPr="004775C9">
              <w:rPr>
                <w:rFonts w:cstheme="minorHAnsi"/>
                <w:b/>
                <w:sz w:val="16"/>
                <w:szCs w:val="16"/>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1783" w:type="dxa"/>
            <w:gridSpan w:val="2"/>
          </w:tcPr>
          <w:p w14:paraId="15B861FA"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2288" w:type="dxa"/>
            <w:gridSpan w:val="2"/>
          </w:tcPr>
          <w:p w14:paraId="5D9380EC" w14:textId="77777777" w:rsidR="00481298" w:rsidRPr="004775C9" w:rsidRDefault="00481298" w:rsidP="008C6E35">
            <w:pPr>
              <w:spacing w:after="120" w:line="240" w:lineRule="auto"/>
              <w:ind w:right="28"/>
              <w:jc w:val="center"/>
              <w:rPr>
                <w:rFonts w:eastAsia="Times New Roman" w:cstheme="minorHAnsi"/>
                <w:b/>
                <w:color w:val="002060"/>
                <w:sz w:val="16"/>
                <w:szCs w:val="16"/>
                <w:lang w:val="is-IS"/>
              </w:rPr>
            </w:pPr>
          </w:p>
        </w:tc>
        <w:tc>
          <w:tcPr>
            <w:tcW w:w="2591" w:type="dxa"/>
          </w:tcPr>
          <w:p w14:paraId="7EC5B40C"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Erasmus code</w:t>
            </w:r>
            <w:r w:rsidRPr="004775C9">
              <w:rPr>
                <w:rFonts w:cstheme="minorHAnsi"/>
                <w:b/>
                <w:sz w:val="16"/>
                <w:szCs w:val="16"/>
                <w:lang w:val="en-GB"/>
              </w:rPr>
              <w:t xml:space="preserve"> </w:t>
            </w:r>
            <w:r w:rsidRPr="004775C9">
              <w:rPr>
                <w:rFonts w:eastAsia="Times New Roman" w:cstheme="minorHAnsi"/>
                <w:b/>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Administrative contact person name; 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1949" w:type="dxa"/>
            <w:gridSpan w:val="2"/>
          </w:tcPr>
          <w:p w14:paraId="682EC6A5"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1251" w:type="dxa"/>
          </w:tcPr>
          <w:p w14:paraId="65878932"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1619" w:type="dxa"/>
          </w:tcPr>
          <w:p w14:paraId="1BA73A87"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3260" w:type="dxa"/>
            <w:gridSpan w:val="2"/>
          </w:tcPr>
          <w:p w14:paraId="797D0E14"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4775C9" w:rsidRDefault="00430F0B"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&lt;</w:t>
            </w:r>
            <w:r w:rsidR="00481298" w:rsidRPr="004775C9">
              <w:rPr>
                <w:rFonts w:eastAsia="Times New Roman" w:cstheme="minorHAnsi"/>
                <w:b/>
                <w:color w:val="000000"/>
                <w:sz w:val="16"/>
                <w:szCs w:val="16"/>
                <w:lang w:val="en-GB" w:eastAsia="en-GB"/>
              </w:rPr>
              <w:t>Faculty/Department</w:t>
            </w:r>
            <w:r w:rsidRPr="004775C9">
              <w:rPr>
                <w:rFonts w:eastAsia="Times New Roman" w:cstheme="minorHAnsi"/>
                <w:b/>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4775C9" w:rsidRDefault="00481298" w:rsidP="008C6E35">
            <w:pPr>
              <w:spacing w:after="0" w:line="240" w:lineRule="auto"/>
              <w:jc w:val="center"/>
              <w:rPr>
                <w:rFonts w:eastAsia="Times New Roman" w:cstheme="minorHAnsi"/>
                <w:b/>
                <w:color w:val="000000"/>
                <w:sz w:val="16"/>
                <w:szCs w:val="16"/>
                <w:lang w:val="en-GB" w:eastAsia="en-GB"/>
              </w:rPr>
            </w:pPr>
            <w:r w:rsidRPr="004775C9">
              <w:rPr>
                <w:rFonts w:eastAsia="Times New Roman" w:cstheme="minorHAnsi"/>
                <w:b/>
                <w:color w:val="000000"/>
                <w:sz w:val="16"/>
                <w:szCs w:val="16"/>
                <w:lang w:val="en-GB" w:eastAsia="en-GB"/>
              </w:rPr>
              <w:t>Administrative contact person name; 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1949" w:type="dxa"/>
            <w:gridSpan w:val="2"/>
          </w:tcPr>
          <w:p w14:paraId="64BE1AA1"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1251" w:type="dxa"/>
          </w:tcPr>
          <w:p w14:paraId="6C108FB1" w14:textId="4EE0CF33" w:rsidR="00481298" w:rsidRPr="004775C9" w:rsidRDefault="004775C9" w:rsidP="008C6E35">
            <w:pPr>
              <w:spacing w:after="120" w:line="240" w:lineRule="auto"/>
              <w:ind w:right="28"/>
              <w:jc w:val="center"/>
              <w:rPr>
                <w:rFonts w:eastAsia="Times New Roman" w:cstheme="minorHAnsi"/>
                <w:b/>
                <w:color w:val="002060"/>
                <w:sz w:val="16"/>
                <w:szCs w:val="16"/>
                <w:lang w:val="en-GB"/>
              </w:rPr>
            </w:pPr>
            <w:r w:rsidRPr="004775C9">
              <w:rPr>
                <w:rFonts w:eastAsia="Times New Roman" w:cstheme="minorHAnsi"/>
                <w:b/>
                <w:color w:val="002060"/>
                <w:sz w:val="16"/>
                <w:szCs w:val="16"/>
                <w:lang w:val="en-GB"/>
              </w:rPr>
              <w:t>D ZWICKAU 01</w:t>
            </w:r>
          </w:p>
        </w:tc>
        <w:tc>
          <w:tcPr>
            <w:tcW w:w="1619" w:type="dxa"/>
          </w:tcPr>
          <w:p w14:paraId="52656725"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c>
          <w:tcPr>
            <w:tcW w:w="3260" w:type="dxa"/>
            <w:gridSpan w:val="2"/>
          </w:tcPr>
          <w:p w14:paraId="1732DB5F" w14:textId="77777777" w:rsidR="00481298" w:rsidRPr="004775C9" w:rsidRDefault="00481298" w:rsidP="008C6E35">
            <w:pPr>
              <w:spacing w:after="120" w:line="240" w:lineRule="auto"/>
              <w:ind w:right="28"/>
              <w:jc w:val="center"/>
              <w:rPr>
                <w:rFonts w:eastAsia="Times New Roman" w:cstheme="minorHAnsi"/>
                <w:b/>
                <w:color w:val="002060"/>
                <w:sz w:val="16"/>
                <w:szCs w:val="1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9C7E" w14:textId="77777777" w:rsidR="00353C29" w:rsidRDefault="00353C29">
      <w:pPr>
        <w:spacing w:after="0" w:line="240" w:lineRule="auto"/>
      </w:pPr>
      <w:r>
        <w:separator/>
      </w:r>
    </w:p>
  </w:endnote>
  <w:endnote w:type="continuationSeparator" w:id="0">
    <w:p w14:paraId="13C502D2" w14:textId="77777777" w:rsidR="00353C29" w:rsidRDefault="0035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A84E" w14:textId="77777777" w:rsidR="00353C29" w:rsidRDefault="00353C29">
      <w:pPr>
        <w:spacing w:after="0" w:line="240" w:lineRule="auto"/>
      </w:pPr>
      <w:r>
        <w:separator/>
      </w:r>
    </w:p>
  </w:footnote>
  <w:footnote w:type="continuationSeparator" w:id="0">
    <w:p w14:paraId="663206E1" w14:textId="77777777" w:rsidR="00353C29" w:rsidRDefault="00353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353C29"/>
    <w:rsid w:val="00430F0B"/>
    <w:rsid w:val="0047200F"/>
    <w:rsid w:val="004775C9"/>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42FD"/>
    <w:pPr>
      <w:spacing w:after="200" w:line="276" w:lineRule="auto"/>
    </w:pPr>
    <w:rPr>
      <w:lang w:val="it-IT"/>
    </w:rPr>
  </w:style>
  <w:style w:type="paragraph" w:styleId="berschrift2">
    <w:name w:val="heading 2"/>
    <w:basedOn w:val="Standard"/>
    <w:link w:val="berschrift2Zch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481298"/>
    <w:rPr>
      <w:lang w:val="it-IT"/>
    </w:rPr>
  </w:style>
  <w:style w:type="paragraph" w:styleId="Fuzeile">
    <w:name w:val="footer"/>
    <w:basedOn w:val="Standard"/>
    <w:link w:val="FuzeileZchn"/>
    <w:uiPriority w:val="99"/>
    <w:semiHidden/>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 w:type="character" w:customStyle="1" w:styleId="berschrift2Zchn">
    <w:name w:val="Überschrift 2 Zchn"/>
    <w:basedOn w:val="Absatz-Standardschriftart"/>
    <w:link w:val="berschrift2"/>
    <w:uiPriority w:val="1"/>
    <w:rsid w:val="005B7838"/>
    <w:rPr>
      <w:rFonts w:ascii="Verdana" w:eastAsia="Verdana" w:hAnsi="Verdana" w:cs="Verdana"/>
      <w:b/>
      <w:bCs/>
      <w:sz w:val="24"/>
      <w:szCs w:val="24"/>
    </w:rPr>
  </w:style>
  <w:style w:type="character" w:styleId="NichtaufgelsteErwhnung">
    <w:name w:val="Unresolved Mention"/>
    <w:basedOn w:val="Absatz-Standardschriftar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3176</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Caroline.Heinze.Huang</cp:lastModifiedBy>
  <cp:revision>5</cp:revision>
  <cp:lastPrinted>2023-06-01T12:47:00Z</cp:lastPrinted>
  <dcterms:created xsi:type="dcterms:W3CDTF">2023-06-01T12:48:00Z</dcterms:created>
  <dcterms:modified xsi:type="dcterms:W3CDTF">2023-08-30T09:20:00Z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